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E0" w:rsidRPr="007C14C9" w:rsidRDefault="002A7BB9" w:rsidP="00530314">
      <w:pPr>
        <w:widowControl w:val="0"/>
        <w:autoSpaceDE w:val="0"/>
        <w:autoSpaceDN w:val="0"/>
        <w:adjustRightInd w:val="0"/>
        <w:jc w:val="both"/>
        <w:rPr>
          <w:rFonts w:ascii="Cracked" w:hAnsi="Cracked" w:cs="Courier"/>
          <w:color w:val="FFFFFF" w:themeColor="background1"/>
          <w:sz w:val="72"/>
          <w:szCs w:val="28"/>
        </w:rP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-906145</wp:posOffset>
                </wp:positionH>
                <wp:positionV relativeFrom="paragraph">
                  <wp:posOffset>-685800</wp:posOffset>
                </wp:positionV>
                <wp:extent cx="7315200" cy="8562975"/>
                <wp:effectExtent l="0" t="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562975"/>
                        </a:xfrm>
                        <a:prstGeom prst="rect">
                          <a:avLst/>
                        </a:prstGeom>
                        <a:noFill/>
                        <a:ln>
                          <a:noFill/>
                        </a:ln>
                        <a:effectLst>
                          <a:outerShdw dist="50784" dir="20699999" algn="ctr" rotWithShape="0">
                            <a:schemeClr val="tx1">
                              <a:lumMod val="100000"/>
                              <a:lumOff val="0"/>
                            </a:scheme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30BA2" w:rsidRPr="00407E36" w:rsidRDefault="00730BA2" w:rsidP="00530314">
                            <w:pPr>
                              <w:widowControl w:val="0"/>
                              <w:autoSpaceDE w:val="0"/>
                              <w:autoSpaceDN w:val="0"/>
                              <w:adjustRightInd w:val="0"/>
                              <w:jc w:val="center"/>
                              <w:rPr>
                                <w:rFonts w:ascii="Modern No. 20" w:hAnsi="Modern No. 20"/>
                                <w:b/>
                                <w:bCs/>
                                <w:caps/>
                                <w:color w:val="FFFFFF" w:themeColor="background1"/>
                                <w:sz w:val="72"/>
                                <w:szCs w:val="30"/>
                              </w:rPr>
                            </w:pPr>
                            <w:r w:rsidRPr="00407E36">
                              <w:rPr>
                                <w:rFonts w:ascii="Modern No. 20" w:hAnsi="Modern No. 20"/>
                                <w:b/>
                                <w:bCs/>
                                <w:caps/>
                                <w:color w:val="FFFFFF" w:themeColor="background1"/>
                                <w:sz w:val="72"/>
                                <w:szCs w:val="30"/>
                              </w:rPr>
                              <w:t>Call For Proposals</w:t>
                            </w:r>
                          </w:p>
                          <w:p w:rsidR="00730BA2" w:rsidRPr="00407E36" w:rsidRDefault="00730BA2" w:rsidP="00530314">
                            <w:pPr>
                              <w:widowControl w:val="0"/>
                              <w:autoSpaceDE w:val="0"/>
                              <w:autoSpaceDN w:val="0"/>
                              <w:adjustRightInd w:val="0"/>
                              <w:jc w:val="center"/>
                              <w:rPr>
                                <w:rFonts w:ascii="Modern No. 20" w:hAnsi="Modern No. 20"/>
                                <w:b/>
                                <w:bCs/>
                                <w:caps/>
                                <w:color w:val="FFFFFF" w:themeColor="background1"/>
                                <w:sz w:val="72"/>
                                <w:szCs w:val="30"/>
                              </w:rPr>
                            </w:pPr>
                            <w:r w:rsidRPr="00407E36">
                              <w:rPr>
                                <w:rFonts w:ascii="Modern No. 20" w:hAnsi="Modern No. 20"/>
                                <w:b/>
                                <w:bCs/>
                                <w:caps/>
                                <w:color w:val="FFFFFF" w:themeColor="background1"/>
                                <w:sz w:val="72"/>
                                <w:szCs w:val="30"/>
                              </w:rPr>
                              <w:t>5</w:t>
                            </w:r>
                            <w:r w:rsidRPr="00407E36">
                              <w:rPr>
                                <w:rFonts w:ascii="Modern No. 20" w:hAnsi="Modern No. 20"/>
                                <w:b/>
                                <w:bCs/>
                                <w:caps/>
                                <w:color w:val="FFFFFF" w:themeColor="background1"/>
                                <w:sz w:val="72"/>
                                <w:szCs w:val="30"/>
                                <w:vertAlign w:val="superscript"/>
                              </w:rPr>
                              <w:t>th</w:t>
                            </w:r>
                            <w:r w:rsidRPr="00407E36">
                              <w:rPr>
                                <w:rFonts w:ascii="Modern No. 20" w:hAnsi="Modern No. 20"/>
                                <w:b/>
                                <w:bCs/>
                                <w:caps/>
                                <w:color w:val="FFFFFF" w:themeColor="background1"/>
                                <w:sz w:val="72"/>
                                <w:szCs w:val="30"/>
                              </w:rPr>
                              <w:t xml:space="preserve"> Biennial International </w:t>
                            </w:r>
                            <w:r w:rsidRPr="00407E36">
                              <w:rPr>
                                <w:rFonts w:ascii="Cracked" w:hAnsi="Cracked"/>
                                <w:b/>
                                <w:bCs/>
                                <w:caps/>
                                <w:color w:val="FFFFFF" w:themeColor="background1"/>
                                <w:sz w:val="72"/>
                                <w:szCs w:val="30"/>
                              </w:rPr>
                              <w:t>Ž</w:t>
                            </w:r>
                            <w:r w:rsidRPr="00407E36">
                              <w:rPr>
                                <w:rFonts w:ascii="Modern No. 20" w:hAnsi="Modern No. 20"/>
                                <w:b/>
                                <w:bCs/>
                                <w:caps/>
                                <w:color w:val="FFFFFF" w:themeColor="background1"/>
                                <w:sz w:val="72"/>
                                <w:szCs w:val="30"/>
                              </w:rPr>
                              <w:t>i</w:t>
                            </w:r>
                            <w:r w:rsidRPr="00407E36">
                              <w:rPr>
                                <w:rFonts w:ascii="Cracked" w:hAnsi="Cracked"/>
                                <w:b/>
                                <w:bCs/>
                                <w:caps/>
                                <w:color w:val="FFFFFF" w:themeColor="background1"/>
                                <w:sz w:val="72"/>
                                <w:szCs w:val="30"/>
                              </w:rPr>
                              <w:t>ž</w:t>
                            </w:r>
                            <w:r w:rsidRPr="00407E36">
                              <w:rPr>
                                <w:rFonts w:ascii="Modern No. 20" w:hAnsi="Modern No. 20"/>
                                <w:b/>
                                <w:bCs/>
                                <w:caps/>
                                <w:color w:val="FFFFFF" w:themeColor="background1"/>
                                <w:sz w:val="72"/>
                                <w:szCs w:val="30"/>
                              </w:rPr>
                              <w:t>ek Studies Conference</w:t>
                            </w:r>
                          </w:p>
                          <w:p w:rsidR="00730BA2" w:rsidRPr="00407E36" w:rsidRDefault="00730BA2" w:rsidP="00530314">
                            <w:pPr>
                              <w:widowControl w:val="0"/>
                              <w:autoSpaceDE w:val="0"/>
                              <w:autoSpaceDN w:val="0"/>
                              <w:adjustRightInd w:val="0"/>
                              <w:jc w:val="center"/>
                              <w:rPr>
                                <w:rFonts w:ascii="Modern No. 20" w:hAnsi="Modern No. 20"/>
                                <w:b/>
                                <w:caps/>
                                <w:color w:val="FFFFFF" w:themeColor="background1"/>
                                <w:sz w:val="72"/>
                                <w:szCs w:val="32"/>
                              </w:rPr>
                            </w:pPr>
                          </w:p>
                          <w:p w:rsidR="00730BA2" w:rsidRPr="00407E36" w:rsidRDefault="00730BA2" w:rsidP="00530314">
                            <w:pPr>
                              <w:widowControl w:val="0"/>
                              <w:autoSpaceDE w:val="0"/>
                              <w:autoSpaceDN w:val="0"/>
                              <w:adjustRightInd w:val="0"/>
                              <w:jc w:val="center"/>
                              <w:rPr>
                                <w:rFonts w:ascii="Modern No. 20" w:hAnsi="Modern No. 20"/>
                                <w:b/>
                                <w:caps/>
                                <w:color w:val="FFFFFF" w:themeColor="background1"/>
                                <w:sz w:val="72"/>
                                <w:szCs w:val="32"/>
                              </w:rPr>
                            </w:pPr>
                            <w:r w:rsidRPr="00407E36">
                              <w:rPr>
                                <w:rFonts w:ascii="Modern No. 20" w:hAnsi="Modern No. 20"/>
                                <w:b/>
                                <w:caps/>
                                <w:color w:val="FFFFFF" w:themeColor="background1"/>
                                <w:sz w:val="72"/>
                                <w:szCs w:val="32"/>
                              </w:rPr>
                              <w:t>Athens, Georgia (USA)</w:t>
                            </w:r>
                          </w:p>
                          <w:p w:rsidR="00730BA2" w:rsidRPr="00407E36" w:rsidRDefault="00730BA2" w:rsidP="00530314">
                            <w:pPr>
                              <w:widowControl w:val="0"/>
                              <w:autoSpaceDE w:val="0"/>
                              <w:autoSpaceDN w:val="0"/>
                              <w:adjustRightInd w:val="0"/>
                              <w:jc w:val="center"/>
                              <w:rPr>
                                <w:rFonts w:ascii="Modern No. 20" w:hAnsi="Modern No. 20"/>
                                <w:b/>
                                <w:caps/>
                                <w:color w:val="FFFFFF" w:themeColor="background1"/>
                                <w:sz w:val="72"/>
                                <w:szCs w:val="32"/>
                              </w:rPr>
                            </w:pPr>
                            <w:r>
                              <w:rPr>
                                <w:rFonts w:ascii="Modern No. 20" w:hAnsi="Modern No. 20"/>
                                <w:b/>
                                <w:caps/>
                                <w:color w:val="FFFFFF" w:themeColor="background1"/>
                                <w:sz w:val="72"/>
                                <w:szCs w:val="32"/>
                              </w:rPr>
                              <w:t>May 15-17, 2020</w:t>
                            </w:r>
                          </w:p>
                          <w:p w:rsidR="00730BA2" w:rsidRPr="00407E36" w:rsidRDefault="00730BA2" w:rsidP="00530314">
                            <w:pPr>
                              <w:jc w:val="center"/>
                              <w:rPr>
                                <w:rFonts w:ascii="Modern No. 20" w:hAnsi="Modern No. 20"/>
                                <w:b/>
                                <w:caps/>
                                <w:color w:val="FFFFFF" w:themeColor="background1"/>
                                <w:sz w:val="72"/>
                              </w:rPr>
                            </w:pPr>
                          </w:p>
                          <w:p w:rsidR="00730BA2" w:rsidRPr="00407E36" w:rsidRDefault="00730BA2" w:rsidP="00530314">
                            <w:pPr>
                              <w:jc w:val="center"/>
                              <w:rPr>
                                <w:rFonts w:ascii="Modern No. 20" w:hAnsi="Modern No. 20"/>
                                <w:b/>
                                <w:caps/>
                                <w:color w:val="FFFFFF" w:themeColor="background1"/>
                                <w:sz w:val="72"/>
                              </w:rPr>
                            </w:pPr>
                            <w:r w:rsidRPr="00407E36">
                              <w:rPr>
                                <w:rFonts w:ascii="Modern No. 20" w:hAnsi="Modern No. 20"/>
                                <w:b/>
                                <w:caps/>
                                <w:color w:val="FFFFFF" w:themeColor="background1"/>
                                <w:sz w:val="72"/>
                              </w:rPr>
                              <w:t>“The Post-Apocalyptic Ideological Wasteland”</w:t>
                            </w:r>
                          </w:p>
                          <w:p w:rsidR="00730BA2" w:rsidRPr="00CC2F42" w:rsidRDefault="00730BA2">
                            <w:pPr>
                              <w:rPr>
                                <w:rFonts w:ascii="Stencil" w:hAnsi="Stencil"/>
                                <w:caps/>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71.3pt;margin-top:-53.95pt;width:8in;height:6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" filled="f" stroked="f" strokecolor="black [3213]">
                <v:shadow on="t" color="black [3213]" opacity="1" mv:blur="0" offset="49054emu,-13144emu"/>
                <v:textbox inset=",7.2pt,,7.2pt">
                  <w:txbxContent>
                    <w:p w:rsidR="00730BA2" w:rsidRPr="00407E36" w:rsidRDefault="00730BA2" w:rsidP="00530314">
                      <w:pPr>
                        <w:widowControl w:val="0"/>
                        <w:autoSpaceDE w:val="0"/>
                        <w:autoSpaceDN w:val="0"/>
                        <w:adjustRightInd w:val="0"/>
                        <w:jc w:val="center"/>
                        <w:rPr>
                          <w:rFonts w:ascii="Modern No. 20" w:hAnsi="Modern No. 20"/>
                          <w:b/>
                          <w:bCs/>
                          <w:caps/>
                          <w:color w:val="FFFFFF" w:themeColor="background1"/>
                          <w:sz w:val="72"/>
                          <w:szCs w:val="30"/>
                        </w:rPr>
                      </w:pPr>
                      <w:r w:rsidRPr="00407E36">
                        <w:rPr>
                          <w:rFonts w:ascii="Modern No. 20" w:hAnsi="Modern No. 20"/>
                          <w:b/>
                          <w:bCs/>
                          <w:caps/>
                          <w:color w:val="FFFFFF" w:themeColor="background1"/>
                          <w:sz w:val="72"/>
                          <w:szCs w:val="30"/>
                        </w:rPr>
                        <w:t>Call For Proposals</w:t>
                      </w:r>
                    </w:p>
                    <w:p w:rsidR="00730BA2" w:rsidRPr="00407E36" w:rsidRDefault="00730BA2" w:rsidP="00530314">
                      <w:pPr>
                        <w:widowControl w:val="0"/>
                        <w:autoSpaceDE w:val="0"/>
                        <w:autoSpaceDN w:val="0"/>
                        <w:adjustRightInd w:val="0"/>
                        <w:jc w:val="center"/>
                        <w:rPr>
                          <w:rFonts w:ascii="Modern No. 20" w:hAnsi="Modern No. 20"/>
                          <w:b/>
                          <w:bCs/>
                          <w:caps/>
                          <w:color w:val="FFFFFF" w:themeColor="background1"/>
                          <w:sz w:val="72"/>
                          <w:szCs w:val="30"/>
                        </w:rPr>
                      </w:pPr>
                      <w:r w:rsidRPr="00407E36">
                        <w:rPr>
                          <w:rFonts w:ascii="Modern No. 20" w:hAnsi="Modern No. 20"/>
                          <w:b/>
                          <w:bCs/>
                          <w:caps/>
                          <w:color w:val="FFFFFF" w:themeColor="background1"/>
                          <w:sz w:val="72"/>
                          <w:szCs w:val="30"/>
                        </w:rPr>
                        <w:t>5</w:t>
                      </w:r>
                      <w:r w:rsidRPr="00407E36">
                        <w:rPr>
                          <w:rFonts w:ascii="Modern No. 20" w:hAnsi="Modern No. 20"/>
                          <w:b/>
                          <w:bCs/>
                          <w:caps/>
                          <w:color w:val="FFFFFF" w:themeColor="background1"/>
                          <w:sz w:val="72"/>
                          <w:szCs w:val="30"/>
                          <w:vertAlign w:val="superscript"/>
                        </w:rPr>
                        <w:t>th</w:t>
                      </w:r>
                      <w:r w:rsidRPr="00407E36">
                        <w:rPr>
                          <w:rFonts w:ascii="Modern No. 20" w:hAnsi="Modern No. 20"/>
                          <w:b/>
                          <w:bCs/>
                          <w:caps/>
                          <w:color w:val="FFFFFF" w:themeColor="background1"/>
                          <w:sz w:val="72"/>
                          <w:szCs w:val="30"/>
                        </w:rPr>
                        <w:t xml:space="preserve"> Biennial International </w:t>
                      </w:r>
                      <w:r w:rsidRPr="00407E36">
                        <w:rPr>
                          <w:rFonts w:ascii="Cracked" w:hAnsi="Cracked"/>
                          <w:b/>
                          <w:bCs/>
                          <w:caps/>
                          <w:color w:val="FFFFFF" w:themeColor="background1"/>
                          <w:sz w:val="72"/>
                          <w:szCs w:val="30"/>
                        </w:rPr>
                        <w:t>Ž</w:t>
                      </w:r>
                      <w:r w:rsidRPr="00407E36">
                        <w:rPr>
                          <w:rFonts w:ascii="Modern No. 20" w:hAnsi="Modern No. 20"/>
                          <w:b/>
                          <w:bCs/>
                          <w:caps/>
                          <w:color w:val="FFFFFF" w:themeColor="background1"/>
                          <w:sz w:val="72"/>
                          <w:szCs w:val="30"/>
                        </w:rPr>
                        <w:t>i</w:t>
                      </w:r>
                      <w:r w:rsidRPr="00407E36">
                        <w:rPr>
                          <w:rFonts w:ascii="Cracked" w:hAnsi="Cracked"/>
                          <w:b/>
                          <w:bCs/>
                          <w:caps/>
                          <w:color w:val="FFFFFF" w:themeColor="background1"/>
                          <w:sz w:val="72"/>
                          <w:szCs w:val="30"/>
                        </w:rPr>
                        <w:t>ž</w:t>
                      </w:r>
                      <w:r w:rsidRPr="00407E36">
                        <w:rPr>
                          <w:rFonts w:ascii="Modern No. 20" w:hAnsi="Modern No. 20"/>
                          <w:b/>
                          <w:bCs/>
                          <w:caps/>
                          <w:color w:val="FFFFFF" w:themeColor="background1"/>
                          <w:sz w:val="72"/>
                          <w:szCs w:val="30"/>
                        </w:rPr>
                        <w:t>ek Studies Conference</w:t>
                      </w:r>
                    </w:p>
                    <w:p w:rsidR="00730BA2" w:rsidRPr="00407E36" w:rsidRDefault="00730BA2" w:rsidP="00530314">
                      <w:pPr>
                        <w:widowControl w:val="0"/>
                        <w:autoSpaceDE w:val="0"/>
                        <w:autoSpaceDN w:val="0"/>
                        <w:adjustRightInd w:val="0"/>
                        <w:jc w:val="center"/>
                        <w:rPr>
                          <w:rFonts w:ascii="Modern No. 20" w:hAnsi="Modern No. 20"/>
                          <w:b/>
                          <w:caps/>
                          <w:color w:val="FFFFFF" w:themeColor="background1"/>
                          <w:sz w:val="72"/>
                          <w:szCs w:val="32"/>
                        </w:rPr>
                      </w:pPr>
                    </w:p>
                    <w:p w:rsidR="00730BA2" w:rsidRPr="00407E36" w:rsidRDefault="00730BA2" w:rsidP="00530314">
                      <w:pPr>
                        <w:widowControl w:val="0"/>
                        <w:autoSpaceDE w:val="0"/>
                        <w:autoSpaceDN w:val="0"/>
                        <w:adjustRightInd w:val="0"/>
                        <w:jc w:val="center"/>
                        <w:rPr>
                          <w:rFonts w:ascii="Modern No. 20" w:hAnsi="Modern No. 20"/>
                          <w:b/>
                          <w:caps/>
                          <w:color w:val="FFFFFF" w:themeColor="background1"/>
                          <w:sz w:val="72"/>
                          <w:szCs w:val="32"/>
                        </w:rPr>
                      </w:pPr>
                      <w:r w:rsidRPr="00407E36">
                        <w:rPr>
                          <w:rFonts w:ascii="Modern No. 20" w:hAnsi="Modern No. 20"/>
                          <w:b/>
                          <w:caps/>
                          <w:color w:val="FFFFFF" w:themeColor="background1"/>
                          <w:sz w:val="72"/>
                          <w:szCs w:val="32"/>
                        </w:rPr>
                        <w:t>Athens, Georgia (USA)</w:t>
                      </w:r>
                    </w:p>
                    <w:p w:rsidR="00730BA2" w:rsidRPr="00407E36" w:rsidRDefault="00730BA2" w:rsidP="00530314">
                      <w:pPr>
                        <w:widowControl w:val="0"/>
                        <w:autoSpaceDE w:val="0"/>
                        <w:autoSpaceDN w:val="0"/>
                        <w:adjustRightInd w:val="0"/>
                        <w:jc w:val="center"/>
                        <w:rPr>
                          <w:rFonts w:ascii="Modern No. 20" w:hAnsi="Modern No. 20"/>
                          <w:b/>
                          <w:caps/>
                          <w:color w:val="FFFFFF" w:themeColor="background1"/>
                          <w:sz w:val="72"/>
                          <w:szCs w:val="32"/>
                        </w:rPr>
                      </w:pPr>
                      <w:r>
                        <w:rPr>
                          <w:rFonts w:ascii="Modern No. 20" w:hAnsi="Modern No. 20"/>
                          <w:b/>
                          <w:caps/>
                          <w:color w:val="FFFFFF" w:themeColor="background1"/>
                          <w:sz w:val="72"/>
                          <w:szCs w:val="32"/>
                        </w:rPr>
                        <w:t>May 15-17, 2020</w:t>
                      </w:r>
                    </w:p>
                    <w:p w:rsidR="00730BA2" w:rsidRPr="00407E36" w:rsidRDefault="00730BA2" w:rsidP="00530314">
                      <w:pPr>
                        <w:jc w:val="center"/>
                        <w:rPr>
                          <w:rFonts w:ascii="Modern No. 20" w:hAnsi="Modern No. 20"/>
                          <w:b/>
                          <w:caps/>
                          <w:color w:val="FFFFFF" w:themeColor="background1"/>
                          <w:sz w:val="72"/>
                        </w:rPr>
                      </w:pPr>
                    </w:p>
                    <w:p w:rsidR="00730BA2" w:rsidRPr="00407E36" w:rsidRDefault="00730BA2" w:rsidP="00530314">
                      <w:pPr>
                        <w:jc w:val="center"/>
                        <w:rPr>
                          <w:rFonts w:ascii="Modern No. 20" w:hAnsi="Modern No. 20"/>
                          <w:b/>
                          <w:caps/>
                          <w:color w:val="FFFFFF" w:themeColor="background1"/>
                          <w:sz w:val="72"/>
                        </w:rPr>
                      </w:pPr>
                      <w:r w:rsidRPr="00407E36">
                        <w:rPr>
                          <w:rFonts w:ascii="Modern No. 20" w:hAnsi="Modern No. 20"/>
                          <w:b/>
                          <w:caps/>
                          <w:color w:val="FFFFFF" w:themeColor="background1"/>
                          <w:sz w:val="72"/>
                        </w:rPr>
                        <w:t>“The Post-Apocalyptic Ideological Wasteland”</w:t>
                      </w:r>
                    </w:p>
                    <w:p w:rsidR="00730BA2" w:rsidRPr="00CC2F42" w:rsidRDefault="00730BA2">
                      <w:pPr>
                        <w:rPr>
                          <w:rFonts w:ascii="Stencil" w:hAnsi="Stencil"/>
                          <w:caps/>
                          <w:color w:val="FF0000"/>
                        </w:rPr>
                      </w:pP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-914400</wp:posOffset>
                </wp:positionV>
                <wp:extent cx="4930775" cy="6068060"/>
                <wp:effectExtent l="152400" t="152400" r="161925" b="193040"/>
                <wp:wrapTight wrapText="bothSides">
                  <wp:wrapPolygon edited="0">
                    <wp:start x="10707" y="-90"/>
                    <wp:lineTo x="-106" y="21568"/>
                    <wp:lineTo x="-106" y="21810"/>
                    <wp:lineTo x="21759" y="21810"/>
                    <wp:lineTo x="21759" y="21568"/>
                    <wp:lineTo x="12112" y="2317"/>
                    <wp:lineTo x="10918" y="0"/>
                    <wp:lineTo x="10840" y="-90"/>
                    <wp:lineTo x="10707" y="-9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930775" cy="6068060"/>
                        </a:xfrm>
                        <a:prstGeom prst="triangle">
                          <a:avLst>
                            <a:gd name="adj" fmla="val 50000"/>
                          </a:avLst>
                        </a:prstGeom>
                        <a:noFill/>
                        <a:ln w="19050">
                          <a:solidFill>
                            <a:schemeClr val="tx1">
                              <a:lumMod val="100000"/>
                              <a:lumOff val="0"/>
                            </a:schemeClr>
                          </a:solidFill>
                          <a:miter lim="800000"/>
                          <a:headEnd/>
                          <a:tailEnd/>
                        </a:ln>
                        <a:effectLst>
                          <a:outerShdw blurRad="38100" dist="25400" dir="5400000" algn="ctr" rotWithShape="0">
                            <a:srgbClr val="FF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180pt;margin-top:-71.95pt;width:388.25pt;height:477.8pt;rotation:18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" filled="f" fillcolor="#9bc1ff" strokecolor="black [3213]" strokeweight="1.5pt">
                <v:fill color2="#3f80cd" focus="100%" type="gradient">
                  <o:fill v:ext="view" type="gradientUnscaled"/>
                </v:fill>
                <v:shadow on="t" color="red" opacity="22938f" mv:blur="38100f" offset="0,2pt"/>
                <v:textbox inset=",7.2pt,,7.2pt"/>
                <w10:wrap type="tight"/>
              </v:shape>
            </w:pict>
          </mc:Fallback>
        </mc:AlternateContent>
      </w:r>
      <w:r w:rsidR="00230F97">
        <w:rPr>
          <w:noProof/>
        </w:rPr>
        <w:drawing>
          <wp:anchor distT="0" distB="0" distL="114300" distR="114300" simplePos="0" relativeHeight="251663360" behindDoc="1" locked="0" layoutInCell="1" allowOverlap="1">
            <wp:simplePos x="0" y="0"/>
            <wp:positionH relativeFrom="column">
              <wp:posOffset>-1143000</wp:posOffset>
            </wp:positionH>
            <wp:positionV relativeFrom="paragraph">
              <wp:posOffset>-1828800</wp:posOffset>
            </wp:positionV>
            <wp:extent cx="7779385" cy="10972800"/>
            <wp:effectExtent l="25400" t="0" r="0" b="0"/>
            <wp:wrapNone/>
            <wp:docPr id="5" name="Picture 0" descr="Z-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and.jpg"/>
                    <pic:cNvPicPr/>
                  </pic:nvPicPr>
                  <pic:blipFill>
                    <a:blip r:embed="rId8">
                      <a:lum bright="-16000" contrast="17000"/>
                    </a:blip>
                    <a:stretch>
                      <a:fillRect/>
                    </a:stretch>
                  </pic:blipFill>
                  <pic:spPr>
                    <a:xfrm>
                      <a:off x="0" y="0"/>
                      <a:ext cx="7779385" cy="10972800"/>
                    </a:xfrm>
                    <a:prstGeom prst="rect">
                      <a:avLst/>
                    </a:prstGeom>
                  </pic:spPr>
                </pic:pic>
              </a:graphicData>
            </a:graphic>
          </wp:anchor>
        </w:drawing>
      </w:r>
      <w:r>
        <w:rPr>
          <w:rFonts w:ascii="Cracked" w:hAnsi="Cracked"/>
          <w:b/>
          <w:bCs/>
          <w:noProof/>
          <w:color w:val="FFFFFF" w:themeColor="background1"/>
          <w:sz w:val="72"/>
          <w:szCs w:val="30"/>
          <w:lang w:eastAsia="en-US"/>
        </w:rPr>
        <mc:AlternateContent>
          <mc:Choice Requires="wps">
            <w:drawing>
              <wp:anchor distT="0" distB="0" distL="114300" distR="114300" simplePos="0" relativeHeight="251660288" behindDoc="0" locked="0" layoutInCell="1" allowOverlap="1">
                <wp:simplePos x="0" y="0"/>
                <wp:positionH relativeFrom="column">
                  <wp:posOffset>-1141730</wp:posOffset>
                </wp:positionH>
                <wp:positionV relativeFrom="paragraph">
                  <wp:posOffset>-904875</wp:posOffset>
                </wp:positionV>
                <wp:extent cx="7759700" cy="6838950"/>
                <wp:effectExtent l="153670" t="149225" r="163830" b="1873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0" cy="6838950"/>
                        </a:xfrm>
                        <a:prstGeom prst="triangle">
                          <a:avLst>
                            <a:gd name="adj" fmla="val 50000"/>
                          </a:avLst>
                        </a:prstGeom>
                        <a:noFill/>
                        <a:ln w="19050">
                          <a:solidFill>
                            <a:schemeClr val="tx1">
                              <a:lumMod val="100000"/>
                              <a:lumOff val="0"/>
                            </a:schemeClr>
                          </a:solidFill>
                          <a:miter lim="800000"/>
                          <a:headEnd/>
                          <a:tailEnd/>
                        </a:ln>
                        <a:effectLst>
                          <a:outerShdw blurRad="38100" dist="25400" dir="5400000" algn="ctr" rotWithShape="0">
                            <a:srgbClr val="FF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5" style="position:absolute;margin-left:-89.85pt;margin-top:-71.2pt;width:611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" filled="f" fillcolor="#9bc1ff" strokecolor="black [3213]" strokeweight="1.5pt">
                <v:fill color2="#3f80cd" focus="100%" type="gradient">
                  <o:fill v:ext="view" type="gradientUnscaled"/>
                </v:fill>
                <v:shadow on="t" color="red" opacity="22938f" mv:blur="38100f" offset="0,2pt"/>
                <v:textbox inset=",7.2pt,,7.2pt"/>
              </v:shape>
            </w:pict>
          </mc:Fallback>
        </mc:AlternateContent>
      </w: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2A7BB9" w:rsidP="00530314">
      <w:pPr>
        <w:widowControl w:val="0"/>
        <w:autoSpaceDE w:val="0"/>
        <w:autoSpaceDN w:val="0"/>
        <w:adjustRightInd w:val="0"/>
        <w:ind w:left="720"/>
        <w:jc w:val="both"/>
        <w:rPr>
          <w:rFonts w:ascii="Cracked" w:hAnsi="Cracked" w:cs="Courier"/>
          <w:color w:val="000000" w:themeColor="text1"/>
          <w:sz w:val="32"/>
          <w:szCs w:val="28"/>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-1141730</wp:posOffset>
                </wp:positionH>
                <wp:positionV relativeFrom="paragraph">
                  <wp:posOffset>68580</wp:posOffset>
                </wp:positionV>
                <wp:extent cx="6847205" cy="5829935"/>
                <wp:effectExtent l="153670" t="153035" r="161925" b="4178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847205" cy="5829935"/>
                        </a:xfrm>
                        <a:prstGeom prst="triangle">
                          <a:avLst>
                            <a:gd name="adj" fmla="val 50000"/>
                          </a:avLst>
                        </a:prstGeom>
                        <a:noFill/>
                        <a:ln w="19050">
                          <a:solidFill>
                            <a:schemeClr val="tx1">
                              <a:lumMod val="100000"/>
                              <a:lumOff val="0"/>
                            </a:schemeClr>
                          </a:solidFill>
                          <a:miter lim="800000"/>
                          <a:headEnd/>
                          <a:tailEnd/>
                        </a:ln>
                        <a:effectLst>
                          <a:outerShdw blurRad="38100" dist="254000" dir="5400000" algn="ctr" rotWithShape="0">
                            <a:srgbClr val="FF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5" style="position:absolute;margin-left:-89.85pt;margin-top:5.4pt;width:539.15pt;height:459.05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" filled="f" fillcolor="#9bc1ff" strokecolor="black [3213]" strokeweight="1.5pt">
                <v:fill color2="#3f80cd" focus="100%" type="gradient">
                  <o:fill v:ext="view" type="gradientUnscaled"/>
                </v:fill>
                <v:shadow on="t" color="red" opacity="22938f" mv:blur="38100f" offset="0,20pt"/>
                <v:textbox inset=",7.2pt,,7.2pt"/>
              </v:shape>
            </w:pict>
          </mc:Fallback>
        </mc:AlternateContent>
      </w: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2A7BB9" w:rsidP="00530314">
      <w:pPr>
        <w:widowControl w:val="0"/>
        <w:autoSpaceDE w:val="0"/>
        <w:autoSpaceDN w:val="0"/>
        <w:adjustRightInd w:val="0"/>
        <w:ind w:left="720"/>
        <w:jc w:val="both"/>
        <w:rPr>
          <w:rFonts w:ascii="Cracked" w:hAnsi="Cracked" w:cs="Courier"/>
          <w:color w:val="000000" w:themeColor="text1"/>
          <w:sz w:val="32"/>
          <w:szCs w:val="28"/>
        </w:rPr>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-904875</wp:posOffset>
                </wp:positionH>
                <wp:positionV relativeFrom="paragraph">
                  <wp:posOffset>26035</wp:posOffset>
                </wp:positionV>
                <wp:extent cx="6800850" cy="5001260"/>
                <wp:effectExtent l="149225" t="146685" r="161925" b="186055"/>
                <wp:wrapTight wrapText="bothSides">
                  <wp:wrapPolygon edited="0">
                    <wp:start x="10707" y="-91"/>
                    <wp:lineTo x="-107" y="21570"/>
                    <wp:lineTo x="-107" y="21811"/>
                    <wp:lineTo x="21759" y="21811"/>
                    <wp:lineTo x="21759" y="21570"/>
                    <wp:lineTo x="12111" y="2315"/>
                    <wp:lineTo x="10919" y="0"/>
                    <wp:lineTo x="10838" y="-91"/>
                    <wp:lineTo x="10707" y="-91"/>
                  </wp:wrapPolygon>
                </wp:wrapTight>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00850" cy="5001260"/>
                        </a:xfrm>
                        <a:prstGeom prst="triangle">
                          <a:avLst>
                            <a:gd name="adj" fmla="val 50000"/>
                          </a:avLst>
                        </a:prstGeom>
                        <a:noFill/>
                        <a:ln w="19050">
                          <a:solidFill>
                            <a:schemeClr val="tx1">
                              <a:lumMod val="100000"/>
                              <a:lumOff val="0"/>
                            </a:schemeClr>
                          </a:solidFill>
                          <a:miter lim="800000"/>
                          <a:headEnd/>
                          <a:tailEnd/>
                        </a:ln>
                        <a:effectLst>
                          <a:outerShdw blurRad="38100" dist="25400" dir="5400000" algn="ctr" rotWithShape="0">
                            <a:srgbClr val="FF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5" style="position:absolute;margin-left:-71.2pt;margin-top:2.05pt;width:535.5pt;height:393.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" filled="f" fillcolor="#9bc1ff" strokecolor="black [3213]" strokeweight="1.5pt">
                <v:fill color2="#3f80cd" focus="100%" type="gradient">
                  <o:fill v:ext="view" type="gradientUnscaled"/>
                </v:fill>
                <v:shadow on="t" color="red" opacity="22938f" mv:blur="38100f" offset="0,2pt"/>
                <v:textbox inset=",7.2pt,,7.2pt"/>
                <w10:wrap type="tight"/>
              </v:shape>
            </w:pict>
          </mc:Fallback>
        </mc:AlternateContent>
      </w: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30BA2" w:rsidP="00530314">
      <w:pPr>
        <w:widowControl w:val="0"/>
        <w:autoSpaceDE w:val="0"/>
        <w:autoSpaceDN w:val="0"/>
        <w:adjustRightInd w:val="0"/>
        <w:ind w:left="720"/>
        <w:jc w:val="both"/>
        <w:rPr>
          <w:rFonts w:ascii="Cracked" w:hAnsi="Cracked" w:cs="Courier"/>
          <w:color w:val="000000" w:themeColor="text1"/>
          <w:sz w:val="32"/>
          <w:szCs w:val="28"/>
        </w:rPr>
      </w:pPr>
      <w:r>
        <w:rPr>
          <w:rFonts w:ascii="Cracked" w:hAnsi="Cracked" w:cs="Courier"/>
          <w:noProof/>
          <w:color w:val="000000" w:themeColor="text1"/>
          <w:sz w:val="32"/>
          <w:szCs w:val="28"/>
        </w:rPr>
        <w:lastRenderedPageBreak/>
        <w:drawing>
          <wp:anchor distT="0" distB="0" distL="114300" distR="114300" simplePos="0" relativeHeight="251659264" behindDoc="0" locked="0" layoutInCell="1" allowOverlap="1" wp14:anchorId="256C7BB8" wp14:editId="4DD3074D">
            <wp:simplePos x="0" y="0"/>
            <wp:positionH relativeFrom="column">
              <wp:posOffset>-914400</wp:posOffset>
            </wp:positionH>
            <wp:positionV relativeFrom="paragraph">
              <wp:posOffset>-685800</wp:posOffset>
            </wp:positionV>
            <wp:extent cx="7323455" cy="913130"/>
            <wp:effectExtent l="0" t="0" r="0" b="0"/>
            <wp:wrapNone/>
            <wp:docPr id="4" name="Picture 2" descr="FB final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final banner.jpg"/>
                    <pic:cNvPicPr/>
                  </pic:nvPicPr>
                  <pic:blipFill>
                    <a:blip r:embed="rId9"/>
                    <a:stretch>
                      <a:fillRect/>
                    </a:stretch>
                  </pic:blipFill>
                  <pic:spPr>
                    <a:xfrm>
                      <a:off x="0" y="0"/>
                      <a:ext cx="7323455" cy="913130"/>
                    </a:xfrm>
                    <a:prstGeom prst="rect">
                      <a:avLst/>
                    </a:prstGeom>
                  </pic:spPr>
                </pic:pic>
              </a:graphicData>
            </a:graphic>
          </wp:anchor>
        </w:drawing>
      </w: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530314">
      <w:pPr>
        <w:widowControl w:val="0"/>
        <w:autoSpaceDE w:val="0"/>
        <w:autoSpaceDN w:val="0"/>
        <w:adjustRightInd w:val="0"/>
        <w:ind w:left="720"/>
        <w:jc w:val="both"/>
        <w:rPr>
          <w:rFonts w:ascii="Cracked" w:hAnsi="Cracked" w:cs="Courier"/>
          <w:color w:val="000000" w:themeColor="text1"/>
          <w:sz w:val="32"/>
          <w:szCs w:val="28"/>
        </w:rPr>
      </w:pPr>
    </w:p>
    <w:p w:rsidR="007C14C9" w:rsidRDefault="007C14C9" w:rsidP="00411053">
      <w:pPr>
        <w:widowControl w:val="0"/>
        <w:autoSpaceDE w:val="0"/>
        <w:autoSpaceDN w:val="0"/>
        <w:adjustRightInd w:val="0"/>
        <w:ind w:left="720"/>
        <w:jc w:val="both"/>
        <w:rPr>
          <w:rFonts w:ascii="Cracked" w:hAnsi="Cracked" w:cs="Courier"/>
          <w:color w:val="000000" w:themeColor="text1"/>
          <w:sz w:val="32"/>
          <w:szCs w:val="28"/>
        </w:rPr>
      </w:pPr>
    </w:p>
    <w:p w:rsidR="000F5363" w:rsidRPr="00A43808" w:rsidRDefault="000F5363" w:rsidP="000F5363">
      <w:pPr>
        <w:widowControl w:val="0"/>
        <w:autoSpaceDE w:val="0"/>
        <w:autoSpaceDN w:val="0"/>
        <w:adjustRightInd w:val="0"/>
        <w:jc w:val="center"/>
        <w:rPr>
          <w:rFonts w:ascii="Times New Roman" w:hAnsi="Times New Roman" w:cs="Courier"/>
          <w:b/>
          <w:color w:val="000000" w:themeColor="text1"/>
          <w:sz w:val="32"/>
          <w:szCs w:val="28"/>
        </w:rPr>
      </w:pPr>
      <w:r w:rsidRPr="00A43808">
        <w:rPr>
          <w:rFonts w:ascii="Times New Roman" w:hAnsi="Times New Roman" w:cs="Courier"/>
          <w:b/>
          <w:color w:val="000000" w:themeColor="text1"/>
          <w:sz w:val="32"/>
          <w:szCs w:val="28"/>
        </w:rPr>
        <w:t>Call for Proposals and Presentations</w:t>
      </w:r>
    </w:p>
    <w:p w:rsidR="000F5363" w:rsidRPr="00A43808" w:rsidRDefault="000F5363" w:rsidP="000F5363">
      <w:pPr>
        <w:widowControl w:val="0"/>
        <w:autoSpaceDE w:val="0"/>
        <w:autoSpaceDN w:val="0"/>
        <w:adjustRightInd w:val="0"/>
        <w:jc w:val="center"/>
        <w:rPr>
          <w:rFonts w:ascii="Times New Roman" w:hAnsi="Times New Roman" w:cs="Courier"/>
          <w:b/>
          <w:color w:val="000000" w:themeColor="text1"/>
          <w:sz w:val="32"/>
          <w:szCs w:val="28"/>
        </w:rPr>
      </w:pPr>
      <w:r w:rsidRPr="00A43808">
        <w:rPr>
          <w:rFonts w:ascii="Times New Roman" w:hAnsi="Times New Roman" w:cs="Courier"/>
          <w:b/>
          <w:color w:val="000000" w:themeColor="text1"/>
          <w:sz w:val="32"/>
          <w:szCs w:val="28"/>
        </w:rPr>
        <w:t>5</w:t>
      </w:r>
      <w:r w:rsidRPr="00A43808">
        <w:rPr>
          <w:rFonts w:ascii="Times New Roman" w:hAnsi="Times New Roman" w:cs="Courier"/>
          <w:b/>
          <w:color w:val="000000" w:themeColor="text1"/>
          <w:sz w:val="32"/>
          <w:szCs w:val="28"/>
          <w:vertAlign w:val="superscript"/>
        </w:rPr>
        <w:t>th</w:t>
      </w:r>
      <w:r w:rsidRPr="00A43808">
        <w:rPr>
          <w:rFonts w:ascii="Times New Roman" w:hAnsi="Times New Roman" w:cs="Courier"/>
          <w:b/>
          <w:color w:val="000000" w:themeColor="text1"/>
          <w:sz w:val="32"/>
          <w:szCs w:val="28"/>
        </w:rPr>
        <w:t xml:space="preserve"> Biennial International Zizek Studies Conference</w:t>
      </w:r>
    </w:p>
    <w:p w:rsidR="00BF1A4D" w:rsidRPr="00A43808" w:rsidRDefault="000F5363" w:rsidP="000F5363">
      <w:pPr>
        <w:widowControl w:val="0"/>
        <w:autoSpaceDE w:val="0"/>
        <w:autoSpaceDN w:val="0"/>
        <w:adjustRightInd w:val="0"/>
        <w:jc w:val="center"/>
        <w:rPr>
          <w:rFonts w:ascii="Times New Roman" w:hAnsi="Times New Roman" w:cs="Courier"/>
          <w:b/>
          <w:i/>
          <w:color w:val="000000" w:themeColor="text1"/>
          <w:szCs w:val="28"/>
        </w:rPr>
      </w:pPr>
      <w:r w:rsidRPr="00A43808">
        <w:rPr>
          <w:rFonts w:ascii="Times New Roman" w:hAnsi="Times New Roman" w:cs="Courier"/>
          <w:b/>
          <w:i/>
          <w:color w:val="000000" w:themeColor="text1"/>
          <w:szCs w:val="28"/>
        </w:rPr>
        <w:t>Sponsored by the Zizekian Institute for Research, Inquiry, and Pedagogy</w:t>
      </w:r>
    </w:p>
    <w:p w:rsidR="00A43808" w:rsidRPr="00A43808" w:rsidRDefault="00A43808" w:rsidP="000F5363">
      <w:pPr>
        <w:widowControl w:val="0"/>
        <w:autoSpaceDE w:val="0"/>
        <w:autoSpaceDN w:val="0"/>
        <w:adjustRightInd w:val="0"/>
        <w:jc w:val="center"/>
        <w:rPr>
          <w:rFonts w:ascii="Times New Roman" w:hAnsi="Times New Roman" w:cs="Courier"/>
          <w:b/>
          <w:color w:val="000000" w:themeColor="text1"/>
          <w:szCs w:val="28"/>
        </w:rPr>
      </w:pPr>
    </w:p>
    <w:p w:rsidR="00A43808" w:rsidRPr="00A43808" w:rsidRDefault="00A43808" w:rsidP="000F5363">
      <w:pPr>
        <w:widowControl w:val="0"/>
        <w:autoSpaceDE w:val="0"/>
        <w:autoSpaceDN w:val="0"/>
        <w:adjustRightInd w:val="0"/>
        <w:jc w:val="center"/>
        <w:rPr>
          <w:rFonts w:ascii="Times New Roman" w:hAnsi="Times New Roman" w:cs="Courier"/>
          <w:b/>
          <w:color w:val="000000" w:themeColor="text1"/>
          <w:szCs w:val="28"/>
        </w:rPr>
      </w:pPr>
      <w:r w:rsidRPr="00A43808">
        <w:rPr>
          <w:rFonts w:ascii="Times New Roman" w:hAnsi="Times New Roman" w:cs="Courier"/>
          <w:b/>
          <w:color w:val="000000" w:themeColor="text1"/>
          <w:szCs w:val="28"/>
        </w:rPr>
        <w:t>Conference Date: May 15-17, 2020</w:t>
      </w:r>
    </w:p>
    <w:p w:rsidR="00A43808" w:rsidRPr="00A43808" w:rsidRDefault="00A43808" w:rsidP="000F5363">
      <w:pPr>
        <w:widowControl w:val="0"/>
        <w:autoSpaceDE w:val="0"/>
        <w:autoSpaceDN w:val="0"/>
        <w:adjustRightInd w:val="0"/>
        <w:jc w:val="center"/>
        <w:rPr>
          <w:rFonts w:ascii="Times New Roman" w:hAnsi="Times New Roman" w:cs="Courier"/>
          <w:b/>
          <w:color w:val="000000" w:themeColor="text1"/>
          <w:szCs w:val="28"/>
        </w:rPr>
      </w:pPr>
      <w:r w:rsidRPr="00A43808">
        <w:rPr>
          <w:rFonts w:ascii="Times New Roman" w:hAnsi="Times New Roman" w:cs="Courier"/>
          <w:b/>
          <w:color w:val="000000" w:themeColor="text1"/>
          <w:szCs w:val="28"/>
        </w:rPr>
        <w:t>Location: Nuci’s Space in Athens, GA (USA)</w:t>
      </w:r>
    </w:p>
    <w:p w:rsidR="00A43808" w:rsidRPr="00A43808" w:rsidRDefault="00A43808" w:rsidP="000F5363">
      <w:pPr>
        <w:widowControl w:val="0"/>
        <w:autoSpaceDE w:val="0"/>
        <w:autoSpaceDN w:val="0"/>
        <w:adjustRightInd w:val="0"/>
        <w:jc w:val="center"/>
        <w:rPr>
          <w:rFonts w:ascii="Times New Roman" w:hAnsi="Times New Roman" w:cs="Courier"/>
          <w:b/>
          <w:color w:val="000000" w:themeColor="text1"/>
          <w:szCs w:val="28"/>
        </w:rPr>
      </w:pPr>
      <w:r w:rsidRPr="00A43808">
        <w:rPr>
          <w:rFonts w:ascii="Times New Roman" w:hAnsi="Times New Roman" w:cs="Courier"/>
          <w:b/>
          <w:color w:val="000000" w:themeColor="text1"/>
          <w:szCs w:val="28"/>
        </w:rPr>
        <w:t xml:space="preserve">Venue info: </w:t>
      </w:r>
      <w:hyperlink r:id="rId10" w:history="1">
        <w:r w:rsidRPr="00A43808">
          <w:rPr>
            <w:rStyle w:val="Hyperlink"/>
            <w:rFonts w:ascii="Times New Roman" w:hAnsi="Times New Roman" w:cs="Courier"/>
            <w:b/>
            <w:szCs w:val="28"/>
          </w:rPr>
          <w:t>https://www.nuci.org</w:t>
        </w:r>
      </w:hyperlink>
    </w:p>
    <w:p w:rsidR="00BF1A4D" w:rsidRPr="00A43808" w:rsidRDefault="00BF1A4D" w:rsidP="000F5363">
      <w:pPr>
        <w:widowControl w:val="0"/>
        <w:autoSpaceDE w:val="0"/>
        <w:autoSpaceDN w:val="0"/>
        <w:adjustRightInd w:val="0"/>
        <w:jc w:val="center"/>
        <w:rPr>
          <w:rFonts w:ascii="Times New Roman" w:hAnsi="Times New Roman" w:cs="Courier"/>
          <w:b/>
          <w:color w:val="000000" w:themeColor="text1"/>
          <w:szCs w:val="28"/>
        </w:rPr>
      </w:pPr>
    </w:p>
    <w:p w:rsidR="000F5363" w:rsidRPr="00A43808" w:rsidRDefault="00BF1A4D" w:rsidP="000F5363">
      <w:pPr>
        <w:widowControl w:val="0"/>
        <w:autoSpaceDE w:val="0"/>
        <w:autoSpaceDN w:val="0"/>
        <w:adjustRightInd w:val="0"/>
        <w:jc w:val="center"/>
        <w:rPr>
          <w:rFonts w:ascii="Times New Roman" w:hAnsi="Times New Roman" w:cs="Courier"/>
          <w:b/>
          <w:color w:val="000000" w:themeColor="text1"/>
          <w:sz w:val="32"/>
          <w:szCs w:val="28"/>
        </w:rPr>
      </w:pPr>
      <w:r w:rsidRPr="00A43808">
        <w:rPr>
          <w:rFonts w:ascii="Times New Roman" w:hAnsi="Times New Roman" w:cs="Courier"/>
          <w:b/>
          <w:color w:val="000000" w:themeColor="text1"/>
          <w:sz w:val="32"/>
          <w:szCs w:val="28"/>
        </w:rPr>
        <w:t>Keynotes: TBD</w:t>
      </w:r>
    </w:p>
    <w:p w:rsidR="000F5363" w:rsidRPr="00A43808" w:rsidRDefault="000F5363" w:rsidP="000F5363">
      <w:pPr>
        <w:widowControl w:val="0"/>
        <w:autoSpaceDE w:val="0"/>
        <w:autoSpaceDN w:val="0"/>
        <w:adjustRightInd w:val="0"/>
        <w:jc w:val="center"/>
        <w:rPr>
          <w:rFonts w:ascii="Times New Roman" w:hAnsi="Times New Roman" w:cs="Courier"/>
          <w:b/>
          <w:color w:val="000000" w:themeColor="text1"/>
          <w:szCs w:val="28"/>
        </w:rPr>
      </w:pPr>
    </w:p>
    <w:p w:rsidR="000F5363" w:rsidRPr="00A43808" w:rsidRDefault="00E31174" w:rsidP="000F5363">
      <w:pPr>
        <w:widowControl w:val="0"/>
        <w:autoSpaceDE w:val="0"/>
        <w:autoSpaceDN w:val="0"/>
        <w:adjustRightInd w:val="0"/>
        <w:rPr>
          <w:rFonts w:ascii="Times New Roman" w:hAnsi="Times New Roman" w:cs="Courier"/>
          <w:color w:val="000000" w:themeColor="text1"/>
          <w:szCs w:val="28"/>
        </w:rPr>
      </w:pPr>
      <w:r w:rsidRPr="00A43808">
        <w:rPr>
          <w:rFonts w:ascii="Times New Roman" w:hAnsi="Times New Roman" w:cs="Courier"/>
          <w:b/>
          <w:caps/>
          <w:color w:val="000000" w:themeColor="text1"/>
          <w:szCs w:val="28"/>
        </w:rPr>
        <w:t xml:space="preserve">Deadline for proposals: </w:t>
      </w:r>
      <w:r w:rsidR="00BF1A4D" w:rsidRPr="00A43808">
        <w:rPr>
          <w:rFonts w:ascii="Times New Roman" w:hAnsi="Times New Roman" w:cs="Courier"/>
          <w:color w:val="000000" w:themeColor="text1"/>
          <w:szCs w:val="28"/>
        </w:rPr>
        <w:t>November 3, 2019</w:t>
      </w:r>
    </w:p>
    <w:p w:rsidR="00BF1A4D" w:rsidRPr="00A43808" w:rsidRDefault="000F5363" w:rsidP="000F5363">
      <w:pPr>
        <w:widowControl w:val="0"/>
        <w:autoSpaceDE w:val="0"/>
        <w:autoSpaceDN w:val="0"/>
        <w:adjustRightInd w:val="0"/>
        <w:rPr>
          <w:rFonts w:ascii="Times New Roman" w:hAnsi="Times New Roman" w:cs="Courier"/>
          <w:color w:val="000000" w:themeColor="text1"/>
          <w:szCs w:val="28"/>
        </w:rPr>
      </w:pPr>
      <w:r w:rsidRPr="00A43808">
        <w:rPr>
          <w:rFonts w:ascii="Times New Roman" w:hAnsi="Times New Roman" w:cs="Courier"/>
          <w:b/>
          <w:caps/>
          <w:color w:val="000000" w:themeColor="text1"/>
          <w:szCs w:val="28"/>
        </w:rPr>
        <w:t>Notification of acceptance:</w:t>
      </w:r>
      <w:r w:rsidR="00E31174" w:rsidRPr="00A43808">
        <w:rPr>
          <w:rFonts w:ascii="Times New Roman" w:hAnsi="Times New Roman" w:cs="Courier"/>
          <w:color w:val="000000" w:themeColor="text1"/>
          <w:szCs w:val="28"/>
        </w:rPr>
        <w:t xml:space="preserve"> December 1, 2019 (or earlier)</w:t>
      </w:r>
    </w:p>
    <w:p w:rsidR="000F5363" w:rsidRPr="00A43808" w:rsidRDefault="00BF1A4D" w:rsidP="000F5363">
      <w:pPr>
        <w:widowControl w:val="0"/>
        <w:autoSpaceDE w:val="0"/>
        <w:autoSpaceDN w:val="0"/>
        <w:adjustRightInd w:val="0"/>
        <w:rPr>
          <w:rFonts w:ascii="Times New Roman" w:hAnsi="Times New Roman" w:cs="Courier"/>
          <w:color w:val="000000" w:themeColor="text1"/>
          <w:szCs w:val="28"/>
        </w:rPr>
      </w:pPr>
      <w:r w:rsidRPr="00A43808">
        <w:rPr>
          <w:rFonts w:ascii="Times New Roman" w:hAnsi="Times New Roman" w:cs="Courier"/>
          <w:b/>
          <w:caps/>
          <w:color w:val="000000" w:themeColor="text1"/>
          <w:szCs w:val="28"/>
        </w:rPr>
        <w:t>Conference registration opens:</w:t>
      </w:r>
      <w:r w:rsidRPr="00A43808">
        <w:rPr>
          <w:rFonts w:ascii="Times New Roman" w:hAnsi="Times New Roman" w:cs="Courier"/>
          <w:color w:val="000000" w:themeColor="text1"/>
          <w:szCs w:val="28"/>
        </w:rPr>
        <w:t xml:space="preserve"> </w:t>
      </w:r>
      <w:r w:rsidR="00E31174" w:rsidRPr="00A43808">
        <w:rPr>
          <w:rFonts w:ascii="Times New Roman" w:hAnsi="Times New Roman" w:cs="Courier"/>
          <w:color w:val="000000" w:themeColor="text1"/>
          <w:szCs w:val="28"/>
        </w:rPr>
        <w:t>February 1, 2020</w:t>
      </w:r>
    </w:p>
    <w:p w:rsidR="000F5363" w:rsidRPr="00A43808" w:rsidRDefault="000F5363" w:rsidP="000F5363">
      <w:pPr>
        <w:widowControl w:val="0"/>
        <w:autoSpaceDE w:val="0"/>
        <w:autoSpaceDN w:val="0"/>
        <w:adjustRightInd w:val="0"/>
        <w:rPr>
          <w:rFonts w:ascii="Times New Roman" w:hAnsi="Times New Roman" w:cs="Courier"/>
          <w:color w:val="000000" w:themeColor="text1"/>
          <w:szCs w:val="28"/>
        </w:rPr>
      </w:pPr>
      <w:r w:rsidRPr="00A43808">
        <w:rPr>
          <w:rFonts w:ascii="Times New Roman" w:hAnsi="Times New Roman" w:cs="Courier"/>
          <w:color w:val="000000" w:themeColor="text1"/>
          <w:szCs w:val="28"/>
        </w:rPr>
        <w:t>*All accepted proposals must register in order to appear on the program. Presenters will have a special rate.</w:t>
      </w:r>
    </w:p>
    <w:p w:rsidR="000F5363" w:rsidRPr="00A43808" w:rsidRDefault="000F5363" w:rsidP="000F5363">
      <w:pPr>
        <w:widowControl w:val="0"/>
        <w:autoSpaceDE w:val="0"/>
        <w:autoSpaceDN w:val="0"/>
        <w:adjustRightInd w:val="0"/>
        <w:rPr>
          <w:rFonts w:ascii="Times New Roman" w:hAnsi="Times New Roman" w:cs="Courier"/>
          <w:color w:val="000000" w:themeColor="text1"/>
          <w:szCs w:val="28"/>
        </w:rPr>
      </w:pPr>
    </w:p>
    <w:p w:rsidR="000F5363" w:rsidRPr="00A43808" w:rsidRDefault="000F5363" w:rsidP="000F5363">
      <w:pPr>
        <w:widowControl w:val="0"/>
        <w:autoSpaceDE w:val="0"/>
        <w:autoSpaceDN w:val="0"/>
        <w:adjustRightInd w:val="0"/>
        <w:jc w:val="center"/>
        <w:rPr>
          <w:rFonts w:ascii="Times New Roman" w:hAnsi="Times New Roman" w:cs="Courier"/>
          <w:b/>
          <w:color w:val="000000" w:themeColor="text1"/>
          <w:sz w:val="32"/>
          <w:szCs w:val="28"/>
        </w:rPr>
      </w:pPr>
      <w:r w:rsidRPr="00A43808">
        <w:rPr>
          <w:rFonts w:ascii="Times New Roman" w:hAnsi="Times New Roman" w:cs="Courier"/>
          <w:b/>
          <w:color w:val="000000" w:themeColor="text1"/>
          <w:sz w:val="32"/>
          <w:szCs w:val="28"/>
        </w:rPr>
        <w:t>The Post-Apocalyptic Ideological Wasteland</w:t>
      </w:r>
      <w:r w:rsidR="00FA6BDA" w:rsidRPr="00A43808">
        <w:rPr>
          <w:rFonts w:ascii="Times New Roman" w:hAnsi="Times New Roman" w:cs="Courier"/>
          <w:b/>
          <w:color w:val="000000" w:themeColor="text1"/>
          <w:sz w:val="32"/>
          <w:szCs w:val="28"/>
        </w:rPr>
        <w:t>: What is Zizekian after Zizek?</w:t>
      </w:r>
    </w:p>
    <w:p w:rsidR="000F5363" w:rsidRPr="00A43808" w:rsidRDefault="000F5363" w:rsidP="000F5363">
      <w:pPr>
        <w:widowControl w:val="0"/>
        <w:autoSpaceDE w:val="0"/>
        <w:autoSpaceDN w:val="0"/>
        <w:adjustRightInd w:val="0"/>
        <w:rPr>
          <w:rFonts w:ascii="Times New Roman" w:hAnsi="Times New Roman" w:cs="Courier"/>
          <w:color w:val="000000" w:themeColor="text1"/>
          <w:szCs w:val="28"/>
        </w:rPr>
      </w:pPr>
    </w:p>
    <w:p w:rsidR="008F3FE0" w:rsidRPr="00A43808" w:rsidRDefault="008F3FE0" w:rsidP="000F5363">
      <w:pPr>
        <w:widowControl w:val="0"/>
        <w:autoSpaceDE w:val="0"/>
        <w:autoSpaceDN w:val="0"/>
        <w:adjustRightInd w:val="0"/>
        <w:rPr>
          <w:rFonts w:ascii="Times New Roman" w:hAnsi="Times New Roman" w:cs="Courier"/>
          <w:color w:val="000000" w:themeColor="text1"/>
          <w:szCs w:val="28"/>
        </w:rPr>
      </w:pPr>
      <w:r w:rsidRPr="00A43808">
        <w:rPr>
          <w:rFonts w:ascii="Times New Roman" w:hAnsi="Times New Roman" w:cs="Courier"/>
          <w:color w:val="000000" w:themeColor="text1"/>
          <w:szCs w:val="28"/>
        </w:rPr>
        <w:t>As the world fell each of us, in our own way, was broken. It was hard to know who was more crazy: me or everyone else? . . . Here they come again. . . worming their way into the black matter of my brain. I tell myself. . . they cannot touch me. They are long dead.</w:t>
      </w:r>
    </w:p>
    <w:p w:rsidR="00C003D4" w:rsidRPr="00A43808" w:rsidRDefault="008F3FE0" w:rsidP="000F5363">
      <w:pPr>
        <w:widowControl w:val="0"/>
        <w:autoSpaceDE w:val="0"/>
        <w:autoSpaceDN w:val="0"/>
        <w:adjustRightInd w:val="0"/>
        <w:jc w:val="right"/>
        <w:rPr>
          <w:rFonts w:ascii="Times New Roman" w:hAnsi="Times New Roman" w:cs="Courier"/>
          <w:color w:val="000000" w:themeColor="text1"/>
          <w:szCs w:val="28"/>
        </w:rPr>
      </w:pPr>
      <w:r w:rsidRPr="00A43808">
        <w:rPr>
          <w:rFonts w:ascii="Times New Roman" w:hAnsi="Times New Roman" w:cs="Courier"/>
          <w:color w:val="000000" w:themeColor="text1"/>
          <w:szCs w:val="28"/>
        </w:rPr>
        <w:t xml:space="preserve">—Max Rockatanksy, </w:t>
      </w:r>
      <w:r w:rsidRPr="00A43808">
        <w:rPr>
          <w:rFonts w:ascii="Times New Roman" w:hAnsi="Times New Roman" w:cs="Courier"/>
          <w:i/>
          <w:color w:val="000000" w:themeColor="text1"/>
          <w:szCs w:val="28"/>
        </w:rPr>
        <w:t>Mad Max: Fury Road</w:t>
      </w:r>
    </w:p>
    <w:p w:rsidR="008F3FE0" w:rsidRPr="00A43808" w:rsidRDefault="008F3FE0" w:rsidP="000F5363">
      <w:pPr>
        <w:rPr>
          <w:rFonts w:ascii="Times New Roman" w:hAnsi="Times New Roman"/>
        </w:rPr>
      </w:pPr>
    </w:p>
    <w:p w:rsidR="00C24650" w:rsidRPr="00A43808" w:rsidRDefault="00C24650" w:rsidP="00C24650">
      <w:pPr>
        <w:jc w:val="both"/>
        <w:rPr>
          <w:rFonts w:ascii="Times New Roman" w:hAnsi="Times New Roman"/>
        </w:rPr>
      </w:pPr>
      <w:r w:rsidRPr="00A43808">
        <w:rPr>
          <w:rFonts w:ascii="Times New Roman" w:hAnsi="Times New Roman"/>
        </w:rPr>
        <w:t>Ideology is not a dreamlike illusion that we build to escape insupportable reality; in its basic dimension it is a fantasy-construction which serves as a support for our ‘reality’ itself: an ‘illusion’ which structures our effective, real social relations and thereby masks some insupportable, real, impossible kernel.</w:t>
      </w:r>
    </w:p>
    <w:p w:rsidR="008F3FE0" w:rsidRPr="00A43808" w:rsidRDefault="00C24650" w:rsidP="00C24650">
      <w:pPr>
        <w:jc w:val="right"/>
        <w:rPr>
          <w:rFonts w:ascii="Times New Roman" w:hAnsi="Times New Roman"/>
        </w:rPr>
      </w:pPr>
      <w:r w:rsidRPr="00A43808">
        <w:rPr>
          <w:rFonts w:ascii="Times New Roman" w:hAnsi="Times New Roman" w:cs="Courier"/>
          <w:color w:val="000000" w:themeColor="text1"/>
          <w:szCs w:val="28"/>
        </w:rPr>
        <w:t xml:space="preserve">—Slavoj Zizek, </w:t>
      </w:r>
      <w:r w:rsidRPr="00A43808">
        <w:rPr>
          <w:rFonts w:ascii="Times New Roman" w:hAnsi="Times New Roman"/>
          <w:i/>
        </w:rPr>
        <w:t>The Sublime Object of Ideology</w:t>
      </w:r>
    </w:p>
    <w:p w:rsidR="008F3FE0" w:rsidRPr="00A43808" w:rsidRDefault="00C24650">
      <w:pPr>
        <w:rPr>
          <w:rFonts w:ascii="Times New Roman" w:hAnsi="Times New Roman"/>
        </w:rPr>
      </w:pPr>
      <w:r w:rsidRPr="00A43808">
        <w:rPr>
          <w:rFonts w:ascii="Times New Roman" w:hAnsi="Times New Roman"/>
        </w:rPr>
        <w:t>_______________________________________________________________</w:t>
      </w:r>
      <w:r w:rsidR="00A43808">
        <w:rPr>
          <w:rFonts w:ascii="Times New Roman" w:hAnsi="Times New Roman"/>
        </w:rPr>
        <w:t>_________</w:t>
      </w:r>
    </w:p>
    <w:p w:rsidR="00E31174" w:rsidRPr="00A43808" w:rsidRDefault="00E31174" w:rsidP="00E31174">
      <w:pPr>
        <w:widowControl w:val="0"/>
        <w:autoSpaceDE w:val="0"/>
        <w:autoSpaceDN w:val="0"/>
        <w:adjustRightInd w:val="0"/>
        <w:jc w:val="both"/>
        <w:rPr>
          <w:rFonts w:ascii="Times New Roman" w:hAnsi="Times New Roman" w:cs="Times New Roman"/>
          <w:color w:val="000000" w:themeColor="text1"/>
        </w:rPr>
      </w:pPr>
      <w:bookmarkStart w:id="0" w:name="_GoBack"/>
      <w:r w:rsidRPr="00A43808">
        <w:rPr>
          <w:rFonts w:ascii="Times New Roman" w:hAnsi="Times New Roman" w:cs="Times New Roman"/>
        </w:rPr>
        <w:t>The Zizekian Institute for Research, Inquiry, and Pedagogy is</w:t>
      </w:r>
      <w:r w:rsidRPr="00A43808">
        <w:rPr>
          <w:rFonts w:ascii="Times New Roman" w:hAnsi="Times New Roman" w:cs="Times New Roman"/>
          <w:color w:val="000000" w:themeColor="text1"/>
        </w:rPr>
        <w:t xml:space="preserve"> pleased to invite submissions and participation for 5</w:t>
      </w:r>
      <w:r w:rsidRPr="00A43808">
        <w:rPr>
          <w:rFonts w:ascii="Times New Roman" w:hAnsi="Times New Roman" w:cs="Times New Roman"/>
          <w:color w:val="000000" w:themeColor="text1"/>
          <w:szCs w:val="16"/>
        </w:rPr>
        <w:t xml:space="preserve">th </w:t>
      </w:r>
      <w:r w:rsidRPr="00A43808">
        <w:rPr>
          <w:rFonts w:ascii="Times New Roman" w:hAnsi="Times New Roman" w:cs="Times New Roman"/>
          <w:color w:val="000000" w:themeColor="text1"/>
        </w:rPr>
        <w:t xml:space="preserve">biennial Zizek studies conference on </w:t>
      </w:r>
      <w:r w:rsidRPr="00A43808">
        <w:rPr>
          <w:rFonts w:ascii="Times New Roman" w:hAnsi="Times New Roman" w:cs="Times New Roman"/>
          <w:b/>
          <w:bCs/>
          <w:color w:val="000000" w:themeColor="text1"/>
        </w:rPr>
        <w:t>"</w:t>
      </w:r>
      <w:r w:rsidRPr="00A43808">
        <w:rPr>
          <w:rFonts w:ascii="Times New Roman" w:hAnsi="Times New Roman" w:cs="Courier"/>
          <w:b/>
          <w:color w:val="000000" w:themeColor="text1"/>
          <w:szCs w:val="28"/>
        </w:rPr>
        <w:t xml:space="preserve">The Post-Apocalyptic Ideological Wasteland.” </w:t>
      </w:r>
      <w:r w:rsidRPr="00A43808">
        <w:rPr>
          <w:rFonts w:ascii="Times New Roman" w:hAnsi="Times New Roman" w:cs="Courier"/>
          <w:color w:val="000000" w:themeColor="text1"/>
          <w:szCs w:val="28"/>
        </w:rPr>
        <w:t>It has been said that it is easier to imagine the end of the world than it is to imagine the end of capitalism.</w:t>
      </w:r>
      <w:r w:rsidR="002B4B14" w:rsidRPr="00A43808">
        <w:rPr>
          <w:rFonts w:ascii="Times New Roman" w:hAnsi="Times New Roman" w:cs="Courier"/>
          <w:color w:val="000000" w:themeColor="text1"/>
          <w:szCs w:val="28"/>
        </w:rPr>
        <w:t xml:space="preserve"> Undoubtedly, Zizek</w:t>
      </w:r>
      <w:r w:rsidR="00C24650" w:rsidRPr="00A43808">
        <w:rPr>
          <w:rFonts w:ascii="Times New Roman" w:hAnsi="Times New Roman" w:cs="Courier"/>
          <w:color w:val="000000" w:themeColor="text1"/>
          <w:szCs w:val="28"/>
        </w:rPr>
        <w:t>’s</w:t>
      </w:r>
      <w:r w:rsidR="002B4B14" w:rsidRPr="00A43808">
        <w:rPr>
          <w:rFonts w:ascii="Times New Roman" w:hAnsi="Times New Roman" w:cs="Courier"/>
          <w:color w:val="000000" w:themeColor="text1"/>
          <w:szCs w:val="28"/>
        </w:rPr>
        <w:t xml:space="preserve"> quintessential book </w:t>
      </w:r>
      <w:r w:rsidR="002B4B14" w:rsidRPr="00A43808">
        <w:rPr>
          <w:rFonts w:ascii="Times New Roman" w:hAnsi="Times New Roman" w:cs="Courier"/>
          <w:i/>
          <w:color w:val="000000" w:themeColor="text1"/>
          <w:szCs w:val="28"/>
        </w:rPr>
        <w:t>The Sublime Object of Ideology</w:t>
      </w:r>
      <w:r w:rsidR="002B4B14" w:rsidRPr="00A43808">
        <w:rPr>
          <w:rFonts w:ascii="Times New Roman" w:hAnsi="Times New Roman" w:cs="Courier"/>
          <w:color w:val="000000" w:themeColor="text1"/>
          <w:szCs w:val="28"/>
        </w:rPr>
        <w:t xml:space="preserve"> had a tremendous influence on the landscape of many disciplines. Since its publication, Zizek has published prolifically, appeared on numerous </w:t>
      </w:r>
      <w:r w:rsidR="00C24650" w:rsidRPr="00A43808">
        <w:rPr>
          <w:rFonts w:ascii="Times New Roman" w:hAnsi="Times New Roman" w:cs="Courier"/>
          <w:color w:val="000000" w:themeColor="text1"/>
          <w:szCs w:val="28"/>
        </w:rPr>
        <w:t>YouTube</w:t>
      </w:r>
      <w:r w:rsidR="002B4B14" w:rsidRPr="00A43808">
        <w:rPr>
          <w:rFonts w:ascii="Times New Roman" w:hAnsi="Times New Roman" w:cs="Courier"/>
          <w:color w:val="000000" w:themeColor="text1"/>
          <w:szCs w:val="28"/>
        </w:rPr>
        <w:t xml:space="preserve"> videos,</w:t>
      </w:r>
      <w:r w:rsidR="00C24650" w:rsidRPr="00A43808">
        <w:rPr>
          <w:rFonts w:ascii="Times New Roman" w:hAnsi="Times New Roman" w:cs="Courier"/>
          <w:color w:val="000000" w:themeColor="text1"/>
          <w:szCs w:val="28"/>
        </w:rPr>
        <w:t xml:space="preserve"> engaged in high profile debates,</w:t>
      </w:r>
      <w:r w:rsidR="002B4B14" w:rsidRPr="00A43808">
        <w:rPr>
          <w:rFonts w:ascii="Times New Roman" w:hAnsi="Times New Roman" w:cs="Courier"/>
          <w:color w:val="000000" w:themeColor="text1"/>
          <w:szCs w:val="28"/>
        </w:rPr>
        <w:t xml:space="preserve"> elucidated his ideas through film with </w:t>
      </w:r>
      <w:r w:rsidR="002B4B14" w:rsidRPr="00A43808">
        <w:rPr>
          <w:rFonts w:ascii="Times New Roman" w:hAnsi="Times New Roman" w:cs="Courier"/>
          <w:i/>
          <w:color w:val="000000" w:themeColor="text1"/>
          <w:szCs w:val="28"/>
        </w:rPr>
        <w:t xml:space="preserve">The Pervert’s Guide to Cinema </w:t>
      </w:r>
      <w:r w:rsidR="002B4B14" w:rsidRPr="00A43808">
        <w:rPr>
          <w:rFonts w:ascii="Times New Roman" w:hAnsi="Times New Roman" w:cs="Courier"/>
          <w:color w:val="000000" w:themeColor="text1"/>
          <w:szCs w:val="28"/>
        </w:rPr>
        <w:t xml:space="preserve">and the follow-up </w:t>
      </w:r>
      <w:r w:rsidR="002B4B14" w:rsidRPr="00A43808">
        <w:rPr>
          <w:rFonts w:ascii="Times New Roman" w:hAnsi="Times New Roman" w:cs="Courier"/>
          <w:i/>
          <w:color w:val="000000" w:themeColor="text1"/>
          <w:szCs w:val="28"/>
        </w:rPr>
        <w:t>The Pervert’s Guide to Ideology</w:t>
      </w:r>
      <w:r w:rsidR="002B4B14" w:rsidRPr="00A43808">
        <w:rPr>
          <w:rFonts w:ascii="Times New Roman" w:hAnsi="Times New Roman" w:cs="Courier"/>
          <w:color w:val="000000" w:themeColor="text1"/>
          <w:szCs w:val="28"/>
        </w:rPr>
        <w:t xml:space="preserve">, and was the central focus of Astra Taylor’s </w:t>
      </w:r>
      <w:r w:rsidR="002B4B14" w:rsidRPr="00A43808">
        <w:rPr>
          <w:rFonts w:ascii="Times New Roman" w:hAnsi="Times New Roman" w:cs="Courier"/>
          <w:i/>
          <w:color w:val="000000" w:themeColor="text1"/>
          <w:szCs w:val="28"/>
        </w:rPr>
        <w:t>Zizek!</w:t>
      </w:r>
      <w:r w:rsidR="002B4B14" w:rsidRPr="00A43808">
        <w:rPr>
          <w:rFonts w:ascii="Times New Roman" w:hAnsi="Times New Roman" w:cs="Courier"/>
          <w:color w:val="000000" w:themeColor="text1"/>
          <w:szCs w:val="28"/>
        </w:rPr>
        <w:t>.</w:t>
      </w:r>
      <w:r w:rsidR="00C24650" w:rsidRPr="00A43808">
        <w:rPr>
          <w:rFonts w:ascii="Times New Roman" w:hAnsi="Times New Roman" w:cs="Courier"/>
          <w:color w:val="000000" w:themeColor="text1"/>
          <w:szCs w:val="28"/>
        </w:rPr>
        <w:t xml:space="preserve"> Although the term “Zizekian” has been used by many, it has not been given the attention to define it, for better or worse, as a matter of philosophical inquiry, epistemology, or even beyond the academic constraints to the consideration of the ontological embodiment (i.e., to live in a Zizekian manner). When we add “-ian” to a person’s name, then we take on the accountability of how such addendum becomes the interpretive ideology, especially posthumously. The 2020 them was inspired by the question of what will we do when Zizek is no longer alive to respond to criticisms and questions? What would we do if the university was no longer in existence in an apocalyptic setting? Would we still think and engage the world under the idea of being Zizekian? And, if so, what would this mean as an ideology among a new wasteland of ideologies all vying for relevance, survival, and, of course, dominance?  </w:t>
      </w:r>
      <w:r w:rsidR="002B4B14" w:rsidRPr="00A43808">
        <w:rPr>
          <w:rFonts w:ascii="Times New Roman" w:hAnsi="Times New Roman" w:cs="Courier"/>
          <w:color w:val="000000" w:themeColor="text1"/>
          <w:szCs w:val="28"/>
        </w:rPr>
        <w:t xml:space="preserve">  </w:t>
      </w:r>
    </w:p>
    <w:p w:rsidR="00C24650" w:rsidRPr="00A43808" w:rsidRDefault="00C24650" w:rsidP="00E31174">
      <w:pPr>
        <w:widowControl w:val="0"/>
        <w:autoSpaceDE w:val="0"/>
        <w:autoSpaceDN w:val="0"/>
        <w:adjustRightInd w:val="0"/>
        <w:jc w:val="both"/>
        <w:rPr>
          <w:rFonts w:ascii="Times New Roman" w:hAnsi="Times New Roman" w:cs="Times New Roman"/>
          <w:color w:val="000000" w:themeColor="text1"/>
        </w:rPr>
      </w:pPr>
    </w:p>
    <w:p w:rsidR="00C24650" w:rsidRPr="00A43808" w:rsidRDefault="00B50285" w:rsidP="00E31174">
      <w:pPr>
        <w:widowControl w:val="0"/>
        <w:autoSpaceDE w:val="0"/>
        <w:autoSpaceDN w:val="0"/>
        <w:adjustRightInd w:val="0"/>
        <w:jc w:val="both"/>
        <w:rPr>
          <w:rFonts w:ascii="Times New Roman" w:hAnsi="Times New Roman" w:cs="Times New Roman"/>
          <w:color w:val="000000" w:themeColor="text1"/>
        </w:rPr>
      </w:pPr>
      <w:r w:rsidRPr="00A43808">
        <w:rPr>
          <w:rFonts w:ascii="Times New Roman" w:hAnsi="Times New Roman" w:cs="Times New Roman"/>
          <w:color w:val="000000" w:themeColor="text1"/>
        </w:rPr>
        <w:t xml:space="preserve">We encourage submissions for papers, panels, </w:t>
      </w:r>
      <w:r w:rsidR="00A43808" w:rsidRPr="00A43808">
        <w:rPr>
          <w:rFonts w:ascii="Times New Roman" w:hAnsi="Times New Roman" w:cs="Times New Roman"/>
          <w:color w:val="000000" w:themeColor="text1"/>
        </w:rPr>
        <w:t xml:space="preserve">book talks, </w:t>
      </w:r>
      <w:r w:rsidRPr="00A43808">
        <w:rPr>
          <w:rFonts w:ascii="Times New Roman" w:hAnsi="Times New Roman" w:cs="Times New Roman"/>
          <w:color w:val="000000" w:themeColor="text1"/>
        </w:rPr>
        <w:t xml:space="preserve">and artistic exhibits/presentations that are inspired by </w:t>
      </w:r>
      <w:r w:rsidR="00A43808" w:rsidRPr="00A43808">
        <w:rPr>
          <w:rFonts w:ascii="Times New Roman" w:hAnsi="Times New Roman" w:cs="Times New Roman"/>
          <w:color w:val="000000" w:themeColor="text1"/>
        </w:rPr>
        <w:t>this year’s</w:t>
      </w:r>
      <w:r w:rsidRPr="00A43808">
        <w:rPr>
          <w:rFonts w:ascii="Times New Roman" w:hAnsi="Times New Roman" w:cs="Times New Roman"/>
          <w:color w:val="000000" w:themeColor="text1"/>
        </w:rPr>
        <w:t xml:space="preserve"> theme. </w:t>
      </w:r>
      <w:r w:rsidR="00C24650" w:rsidRPr="00A43808">
        <w:rPr>
          <w:rFonts w:ascii="Times New Roman" w:hAnsi="Times New Roman" w:cs="Times New Roman"/>
          <w:color w:val="000000" w:themeColor="text1"/>
        </w:rPr>
        <w:t xml:space="preserve">In general, </w:t>
      </w:r>
      <w:r w:rsidR="00FA6BDA" w:rsidRPr="00A43808">
        <w:rPr>
          <w:rFonts w:ascii="Times New Roman" w:hAnsi="Times New Roman" w:cs="Times New Roman"/>
          <w:color w:val="000000" w:themeColor="text1"/>
        </w:rPr>
        <w:t>here are some</w:t>
      </w:r>
      <w:r w:rsidR="00C24650" w:rsidRPr="00A43808">
        <w:rPr>
          <w:rFonts w:ascii="Times New Roman" w:hAnsi="Times New Roman" w:cs="Times New Roman"/>
          <w:color w:val="000000" w:themeColor="text1"/>
        </w:rPr>
        <w:t xml:space="preserve"> questions</w:t>
      </w:r>
      <w:r w:rsidR="00A43808" w:rsidRPr="00A43808">
        <w:rPr>
          <w:rFonts w:ascii="Times New Roman" w:hAnsi="Times New Roman" w:cs="Times New Roman"/>
          <w:color w:val="000000" w:themeColor="text1"/>
        </w:rPr>
        <w:t>, though not confined to these alone,</w:t>
      </w:r>
      <w:r w:rsidR="00FA6BDA" w:rsidRPr="00A43808">
        <w:rPr>
          <w:rFonts w:ascii="Times New Roman" w:hAnsi="Times New Roman" w:cs="Times New Roman"/>
          <w:color w:val="000000" w:themeColor="text1"/>
        </w:rPr>
        <w:t xml:space="preserve"> that we hope will be taken up</w:t>
      </w:r>
      <w:r w:rsidR="00C24650" w:rsidRPr="00A43808">
        <w:rPr>
          <w:rFonts w:ascii="Times New Roman" w:hAnsi="Times New Roman" w:cs="Times New Roman"/>
          <w:color w:val="000000" w:themeColor="text1"/>
        </w:rPr>
        <w:t xml:space="preserve"> at </w:t>
      </w:r>
      <w:r w:rsidR="00FA6BDA" w:rsidRPr="00A43808">
        <w:rPr>
          <w:rFonts w:ascii="Times New Roman" w:hAnsi="Times New Roman" w:cs="Times New Roman"/>
          <w:color w:val="000000" w:themeColor="text1"/>
        </w:rPr>
        <w:t>t</w:t>
      </w:r>
      <w:r w:rsidR="00C24650" w:rsidRPr="00A43808">
        <w:rPr>
          <w:rFonts w:ascii="Times New Roman" w:hAnsi="Times New Roman" w:cs="Times New Roman"/>
          <w:color w:val="000000" w:themeColor="text1"/>
        </w:rPr>
        <w:t>his year’s conference:</w:t>
      </w:r>
    </w:p>
    <w:p w:rsidR="00C24650" w:rsidRPr="00A43808" w:rsidRDefault="00C24650" w:rsidP="00E31174">
      <w:pPr>
        <w:widowControl w:val="0"/>
        <w:autoSpaceDE w:val="0"/>
        <w:autoSpaceDN w:val="0"/>
        <w:adjustRightInd w:val="0"/>
        <w:jc w:val="both"/>
        <w:rPr>
          <w:rFonts w:ascii="Times New Roman" w:hAnsi="Times New Roman" w:cs="Times New Roman"/>
          <w:color w:val="000000" w:themeColor="text1"/>
        </w:rPr>
      </w:pPr>
    </w:p>
    <w:p w:rsidR="00C24650" w:rsidRPr="00A43808" w:rsidRDefault="00C24650" w:rsidP="00C24650">
      <w:pPr>
        <w:pStyle w:val="ListParagraph"/>
        <w:widowControl w:val="0"/>
        <w:numPr>
          <w:ilvl w:val="0"/>
          <w:numId w:val="1"/>
        </w:numPr>
        <w:autoSpaceDE w:val="0"/>
        <w:autoSpaceDN w:val="0"/>
        <w:adjustRightInd w:val="0"/>
        <w:jc w:val="both"/>
        <w:rPr>
          <w:rFonts w:ascii="Times New Roman" w:hAnsi="Times New Roman" w:cs="Times New Roman"/>
          <w:color w:val="000000" w:themeColor="text1"/>
        </w:rPr>
      </w:pPr>
      <w:r w:rsidRPr="00A43808">
        <w:rPr>
          <w:rFonts w:ascii="Times New Roman" w:hAnsi="Times New Roman" w:cs="Times New Roman"/>
          <w:color w:val="000000" w:themeColor="text1"/>
        </w:rPr>
        <w:t>Why Zizek? Amongst all the philosophers, why does Zizek impact your work/life, and how did you even arrive at finding Zizek’s work?</w:t>
      </w:r>
    </w:p>
    <w:p w:rsidR="00C24650" w:rsidRPr="00A43808" w:rsidRDefault="00C24650" w:rsidP="00C24650">
      <w:pPr>
        <w:pStyle w:val="ListParagraph"/>
        <w:widowControl w:val="0"/>
        <w:autoSpaceDE w:val="0"/>
        <w:autoSpaceDN w:val="0"/>
        <w:adjustRightInd w:val="0"/>
        <w:jc w:val="both"/>
        <w:rPr>
          <w:rFonts w:ascii="Times New Roman" w:hAnsi="Times New Roman" w:cs="Times New Roman"/>
          <w:color w:val="000000" w:themeColor="text1"/>
        </w:rPr>
      </w:pPr>
    </w:p>
    <w:p w:rsidR="00C24650" w:rsidRPr="00A43808" w:rsidRDefault="00C24650" w:rsidP="00C24650">
      <w:pPr>
        <w:pStyle w:val="ListParagraph"/>
        <w:widowControl w:val="0"/>
        <w:numPr>
          <w:ilvl w:val="0"/>
          <w:numId w:val="1"/>
        </w:numPr>
        <w:autoSpaceDE w:val="0"/>
        <w:autoSpaceDN w:val="0"/>
        <w:adjustRightInd w:val="0"/>
        <w:jc w:val="both"/>
        <w:rPr>
          <w:rFonts w:ascii="Times New Roman" w:hAnsi="Times New Roman" w:cs="Times New Roman"/>
          <w:color w:val="000000" w:themeColor="text1"/>
        </w:rPr>
      </w:pPr>
      <w:r w:rsidRPr="00A43808">
        <w:rPr>
          <w:rFonts w:ascii="Times New Roman" w:hAnsi="Times New Roman" w:cs="Times New Roman"/>
          <w:color w:val="000000" w:themeColor="text1"/>
        </w:rPr>
        <w:t>What is Zizekian, if this is even legitimate to invoke? (especially as used in your respective discipline/field/life)</w:t>
      </w:r>
    </w:p>
    <w:p w:rsidR="00C24650" w:rsidRPr="00A43808" w:rsidRDefault="00C24650" w:rsidP="00C24650">
      <w:pPr>
        <w:pStyle w:val="ListParagraph"/>
        <w:widowControl w:val="0"/>
        <w:autoSpaceDE w:val="0"/>
        <w:autoSpaceDN w:val="0"/>
        <w:adjustRightInd w:val="0"/>
        <w:jc w:val="both"/>
        <w:rPr>
          <w:rFonts w:ascii="Times New Roman" w:hAnsi="Times New Roman" w:cs="Times New Roman"/>
          <w:color w:val="000000" w:themeColor="text1"/>
        </w:rPr>
      </w:pPr>
    </w:p>
    <w:p w:rsidR="00C24650" w:rsidRPr="00A43808" w:rsidRDefault="00C24650" w:rsidP="00C24650">
      <w:pPr>
        <w:pStyle w:val="ListParagraph"/>
        <w:widowControl w:val="0"/>
        <w:numPr>
          <w:ilvl w:val="0"/>
          <w:numId w:val="1"/>
        </w:numPr>
        <w:autoSpaceDE w:val="0"/>
        <w:autoSpaceDN w:val="0"/>
        <w:adjustRightInd w:val="0"/>
        <w:jc w:val="both"/>
        <w:rPr>
          <w:rFonts w:ascii="Times New Roman" w:hAnsi="Times New Roman" w:cs="Times New Roman"/>
          <w:color w:val="000000" w:themeColor="text1"/>
        </w:rPr>
      </w:pPr>
      <w:r w:rsidRPr="00A43808">
        <w:rPr>
          <w:rFonts w:ascii="Times New Roman" w:hAnsi="Times New Roman" w:cs="Times New Roman"/>
          <w:color w:val="000000" w:themeColor="text1"/>
        </w:rPr>
        <w:t>How does the reading of Zizek in books versus, for example, the YouTube Zizek provide a broadening or narrowing/shallowing of his influence?</w:t>
      </w:r>
    </w:p>
    <w:p w:rsidR="00C24650" w:rsidRPr="00A43808" w:rsidRDefault="00C24650" w:rsidP="00C24650">
      <w:pPr>
        <w:pStyle w:val="ListParagraph"/>
        <w:widowControl w:val="0"/>
        <w:autoSpaceDE w:val="0"/>
        <w:autoSpaceDN w:val="0"/>
        <w:adjustRightInd w:val="0"/>
        <w:jc w:val="both"/>
        <w:rPr>
          <w:rFonts w:ascii="Times New Roman" w:hAnsi="Times New Roman" w:cs="Times New Roman"/>
          <w:color w:val="000000" w:themeColor="text1"/>
        </w:rPr>
      </w:pPr>
    </w:p>
    <w:p w:rsidR="00C24650" w:rsidRPr="00A43808" w:rsidRDefault="00C24650" w:rsidP="00C24650">
      <w:pPr>
        <w:pStyle w:val="ListParagraph"/>
        <w:widowControl w:val="0"/>
        <w:numPr>
          <w:ilvl w:val="0"/>
          <w:numId w:val="1"/>
        </w:numPr>
        <w:autoSpaceDE w:val="0"/>
        <w:autoSpaceDN w:val="0"/>
        <w:adjustRightInd w:val="0"/>
        <w:jc w:val="both"/>
        <w:rPr>
          <w:rFonts w:ascii="Times New Roman" w:hAnsi="Times New Roman" w:cs="Times New Roman"/>
          <w:color w:val="000000" w:themeColor="text1"/>
        </w:rPr>
      </w:pPr>
      <w:r w:rsidRPr="00A43808">
        <w:rPr>
          <w:rFonts w:ascii="Times New Roman" w:hAnsi="Times New Roman" w:cs="Times New Roman"/>
          <w:color w:val="000000" w:themeColor="text1"/>
        </w:rPr>
        <w:t>Is there a standard or orthodoxy amongst those using Zizek to proclaim a particular trajectory of correct interpretations versus incorrect or misinterpretations? Why would these be important points to address with future scholars?</w:t>
      </w:r>
    </w:p>
    <w:p w:rsidR="00C24650" w:rsidRPr="00A43808" w:rsidRDefault="00C24650" w:rsidP="00C24650">
      <w:pPr>
        <w:pStyle w:val="ListParagraph"/>
        <w:widowControl w:val="0"/>
        <w:autoSpaceDE w:val="0"/>
        <w:autoSpaceDN w:val="0"/>
        <w:adjustRightInd w:val="0"/>
        <w:jc w:val="both"/>
        <w:rPr>
          <w:rFonts w:ascii="Times New Roman" w:hAnsi="Times New Roman" w:cs="Times New Roman"/>
          <w:color w:val="000000" w:themeColor="text1"/>
        </w:rPr>
      </w:pPr>
    </w:p>
    <w:p w:rsidR="00A43808" w:rsidRPr="00A43808" w:rsidRDefault="00C24650" w:rsidP="00A43808">
      <w:pPr>
        <w:pStyle w:val="ListParagraph"/>
        <w:widowControl w:val="0"/>
        <w:numPr>
          <w:ilvl w:val="0"/>
          <w:numId w:val="1"/>
        </w:numPr>
        <w:autoSpaceDE w:val="0"/>
        <w:autoSpaceDN w:val="0"/>
        <w:adjustRightInd w:val="0"/>
        <w:jc w:val="both"/>
        <w:rPr>
          <w:rFonts w:ascii="Times New Roman" w:hAnsi="Times New Roman" w:cs="Times New Roman"/>
          <w:color w:val="000000" w:themeColor="text1"/>
        </w:rPr>
      </w:pPr>
      <w:r w:rsidRPr="00A43808">
        <w:rPr>
          <w:rFonts w:ascii="Times New Roman" w:hAnsi="Times New Roman" w:cs="Times New Roman"/>
          <w:color w:val="000000" w:themeColor="text1"/>
        </w:rPr>
        <w:t>In what areas has Zizek’s work been least utilized or neglected for the most part? Is this an important endeavor for Zizek studies moving forward?</w:t>
      </w:r>
    </w:p>
    <w:p w:rsidR="00A43808" w:rsidRPr="00A43808" w:rsidRDefault="00A43808" w:rsidP="00A43808">
      <w:pPr>
        <w:pStyle w:val="ListParagraph"/>
        <w:widowControl w:val="0"/>
        <w:autoSpaceDE w:val="0"/>
        <w:autoSpaceDN w:val="0"/>
        <w:adjustRightInd w:val="0"/>
        <w:jc w:val="both"/>
        <w:rPr>
          <w:rFonts w:ascii="Times New Roman" w:hAnsi="Times New Roman" w:cs="Times New Roman"/>
          <w:color w:val="000000" w:themeColor="text1"/>
        </w:rPr>
      </w:pPr>
    </w:p>
    <w:p w:rsidR="00C24650" w:rsidRPr="00A43808" w:rsidRDefault="00A43808" w:rsidP="00A43808">
      <w:pPr>
        <w:pStyle w:val="ListParagraph"/>
        <w:widowControl w:val="0"/>
        <w:numPr>
          <w:ilvl w:val="0"/>
          <w:numId w:val="1"/>
        </w:numPr>
        <w:autoSpaceDE w:val="0"/>
        <w:autoSpaceDN w:val="0"/>
        <w:adjustRightInd w:val="0"/>
        <w:jc w:val="both"/>
        <w:rPr>
          <w:rFonts w:ascii="Times New Roman" w:hAnsi="Times New Roman" w:cs="Times New Roman"/>
          <w:color w:val="000000" w:themeColor="text1"/>
        </w:rPr>
      </w:pPr>
      <w:r w:rsidRPr="00A43808">
        <w:rPr>
          <w:rFonts w:ascii="Times New Roman" w:hAnsi="Times New Roman" w:cs="Times New Roman"/>
          <w:color w:val="000000" w:themeColor="text1"/>
        </w:rPr>
        <w:t xml:space="preserve">“General themes” may also focus on </w:t>
      </w:r>
      <w:r w:rsidRPr="00A43808">
        <w:rPr>
          <w:rFonts w:ascii="Times New Roman" w:hAnsi="Times New Roman" w:cs="Times New Roman"/>
        </w:rPr>
        <w:t>psychoanalysis, cultural studies, media and film studies, literary theory, philosophy, and a range of other intersecting fields.</w:t>
      </w:r>
    </w:p>
    <w:p w:rsidR="00B50285" w:rsidRPr="00A43808" w:rsidRDefault="00B50285" w:rsidP="00E31174">
      <w:pPr>
        <w:widowControl w:val="0"/>
        <w:autoSpaceDE w:val="0"/>
        <w:autoSpaceDN w:val="0"/>
        <w:adjustRightInd w:val="0"/>
        <w:jc w:val="both"/>
        <w:rPr>
          <w:rFonts w:ascii="Times New Roman" w:hAnsi="Times New Roman" w:cs="Times New Roman"/>
          <w:color w:val="000000" w:themeColor="text1"/>
        </w:rPr>
      </w:pPr>
    </w:p>
    <w:p w:rsidR="00B50285" w:rsidRPr="00B50285" w:rsidRDefault="00B50285" w:rsidP="00B50285">
      <w:pPr>
        <w:widowControl w:val="0"/>
        <w:autoSpaceDE w:val="0"/>
        <w:autoSpaceDN w:val="0"/>
        <w:adjustRightInd w:val="0"/>
        <w:jc w:val="both"/>
        <w:rPr>
          <w:rFonts w:ascii="Times New Roman" w:hAnsi="Times New Roman"/>
        </w:rPr>
      </w:pPr>
      <w:r w:rsidRPr="00A43808">
        <w:rPr>
          <w:rFonts w:ascii="Times New Roman" w:hAnsi="Times New Roman"/>
        </w:rPr>
        <w:t xml:space="preserve">The conference has evolved beyond a rigid call for proposals in place of an embodying Zizekian motif. That is, we invite a broad range of scholars, individuals, artists, and more to interpret the theme in a way that is connected and applicable to their academic and/or personal intellectual/political lives. As each interprets the theme, each person is given the freedom and opportunity to be a part of the conference, which enlivens a rich texture of various motifs—intellectual or application/practice—that continues the integrity and spirit of the conference. If there are any questions about whether a proposal fits or is workable, please email Antonio </w:t>
      </w:r>
      <w:r w:rsidR="00A43808" w:rsidRPr="00A43808">
        <w:rPr>
          <w:rFonts w:ascii="Times New Roman" w:hAnsi="Times New Roman"/>
        </w:rPr>
        <w:t xml:space="preserve">Garcia at </w:t>
      </w:r>
      <w:hyperlink r:id="rId11" w:history="1">
        <w:r w:rsidR="00A43808" w:rsidRPr="00A43808">
          <w:rPr>
            <w:rStyle w:val="Hyperlink"/>
            <w:rFonts w:ascii="Times New Roman" w:hAnsi="Times New Roman" w:cs="Times New Roman"/>
          </w:rPr>
          <w:t>Antonio@zizekianinstitute.org</w:t>
        </w:r>
      </w:hyperlink>
      <w:r w:rsidR="00A43808" w:rsidRPr="00A43808">
        <w:rPr>
          <w:rFonts w:ascii="Times New Roman" w:hAnsi="Times New Roman" w:cs="Times New Roman"/>
          <w:color w:val="000000" w:themeColor="text1"/>
        </w:rPr>
        <w:t xml:space="preserve"> </w:t>
      </w:r>
      <w:r w:rsidRPr="00A43808">
        <w:rPr>
          <w:rFonts w:ascii="Times New Roman" w:hAnsi="Times New Roman"/>
        </w:rPr>
        <w:t>and he will assist and support you through the process of ideas and submission.</w:t>
      </w:r>
      <w:bookmarkEnd w:id="0"/>
    </w:p>
    <w:p w:rsidR="00B50285" w:rsidRDefault="00B50285" w:rsidP="00E31174">
      <w:pPr>
        <w:widowControl w:val="0"/>
        <w:autoSpaceDE w:val="0"/>
        <w:autoSpaceDN w:val="0"/>
        <w:adjustRightInd w:val="0"/>
        <w:jc w:val="both"/>
        <w:rPr>
          <w:rFonts w:ascii="Times New Roman" w:hAnsi="Times New Roman" w:cs="Times New Roman"/>
          <w:color w:val="000000" w:themeColor="text1"/>
        </w:rPr>
      </w:pPr>
    </w:p>
    <w:p w:rsidR="00C003D4" w:rsidRDefault="00C003D4"/>
    <w:sectPr w:rsidR="00C003D4" w:rsidSect="00C003D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A2" w:rsidRDefault="00730BA2">
      <w:r>
        <w:separator/>
      </w:r>
    </w:p>
  </w:endnote>
  <w:endnote w:type="continuationSeparator" w:id="0">
    <w:p w:rsidR="00730BA2" w:rsidRDefault="007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racked">
    <w:altName w:val="Helvetica Neue Bold Condensed"/>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A2" w:rsidRDefault="00730BA2">
      <w:r>
        <w:separator/>
      </w:r>
    </w:p>
  </w:footnote>
  <w:footnote w:type="continuationSeparator" w:id="0">
    <w:p w:rsidR="00730BA2" w:rsidRDefault="00730B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259E4"/>
    <w:multiLevelType w:val="hybridMultilevel"/>
    <w:tmpl w:val="6F82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strokecolor="none" shadow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D4"/>
    <w:rsid w:val="000F5363"/>
    <w:rsid w:val="0017104A"/>
    <w:rsid w:val="00230F97"/>
    <w:rsid w:val="002A7BB9"/>
    <w:rsid w:val="002B4B14"/>
    <w:rsid w:val="003B2271"/>
    <w:rsid w:val="00407E36"/>
    <w:rsid w:val="00411053"/>
    <w:rsid w:val="0042596D"/>
    <w:rsid w:val="004D69DB"/>
    <w:rsid w:val="00530314"/>
    <w:rsid w:val="005E4ECA"/>
    <w:rsid w:val="00730BA2"/>
    <w:rsid w:val="007C14C9"/>
    <w:rsid w:val="00864784"/>
    <w:rsid w:val="008F3FE0"/>
    <w:rsid w:val="009A152C"/>
    <w:rsid w:val="00A43808"/>
    <w:rsid w:val="00B50285"/>
    <w:rsid w:val="00BF1A4D"/>
    <w:rsid w:val="00C003D4"/>
    <w:rsid w:val="00C24650"/>
    <w:rsid w:val="00CC2F42"/>
    <w:rsid w:val="00E31174"/>
    <w:rsid w:val="00E62F4E"/>
    <w:rsid w:val="00FA6B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strokecolor="none" shadow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B4B6C"/>
    <w:rPr>
      <w:rFonts w:ascii="Lucida Grande" w:hAnsi="Lucida Grande"/>
      <w:sz w:val="18"/>
      <w:szCs w:val="18"/>
    </w:rPr>
  </w:style>
  <w:style w:type="character" w:customStyle="1" w:styleId="BalloonTextChar">
    <w:name w:val="Balloon Text Char"/>
    <w:basedOn w:val="DefaultParagraphFont"/>
    <w:uiPriority w:val="99"/>
    <w:semiHidden/>
    <w:rsid w:val="0044451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B4B6C"/>
    <w:rPr>
      <w:rFonts w:ascii="Lucida Grande" w:hAnsi="Lucida Grande"/>
      <w:sz w:val="18"/>
      <w:szCs w:val="18"/>
    </w:rPr>
  </w:style>
  <w:style w:type="paragraph" w:styleId="EndnoteText">
    <w:name w:val="endnote text"/>
    <w:basedOn w:val="Normal"/>
    <w:link w:val="EndnoteTextChar"/>
    <w:uiPriority w:val="99"/>
    <w:semiHidden/>
    <w:unhideWhenUsed/>
    <w:rsid w:val="000F5363"/>
  </w:style>
  <w:style w:type="character" w:customStyle="1" w:styleId="EndnoteTextChar">
    <w:name w:val="Endnote Text Char"/>
    <w:basedOn w:val="DefaultParagraphFont"/>
    <w:link w:val="EndnoteText"/>
    <w:uiPriority w:val="99"/>
    <w:semiHidden/>
    <w:rsid w:val="000F5363"/>
  </w:style>
  <w:style w:type="character" w:styleId="EndnoteReference">
    <w:name w:val="endnote reference"/>
    <w:basedOn w:val="DefaultParagraphFont"/>
    <w:uiPriority w:val="99"/>
    <w:semiHidden/>
    <w:unhideWhenUsed/>
    <w:rsid w:val="000F5363"/>
    <w:rPr>
      <w:vertAlign w:val="superscript"/>
    </w:rPr>
  </w:style>
  <w:style w:type="paragraph" w:styleId="Header">
    <w:name w:val="header"/>
    <w:basedOn w:val="Normal"/>
    <w:link w:val="HeaderChar"/>
    <w:uiPriority w:val="99"/>
    <w:semiHidden/>
    <w:unhideWhenUsed/>
    <w:rsid w:val="000F5363"/>
    <w:pPr>
      <w:tabs>
        <w:tab w:val="center" w:pos="4320"/>
        <w:tab w:val="right" w:pos="8640"/>
      </w:tabs>
    </w:pPr>
  </w:style>
  <w:style w:type="character" w:customStyle="1" w:styleId="HeaderChar">
    <w:name w:val="Header Char"/>
    <w:basedOn w:val="DefaultParagraphFont"/>
    <w:link w:val="Header"/>
    <w:uiPriority w:val="99"/>
    <w:semiHidden/>
    <w:rsid w:val="000F5363"/>
  </w:style>
  <w:style w:type="paragraph" w:styleId="Footer">
    <w:name w:val="footer"/>
    <w:basedOn w:val="Normal"/>
    <w:link w:val="FooterChar"/>
    <w:uiPriority w:val="99"/>
    <w:semiHidden/>
    <w:unhideWhenUsed/>
    <w:rsid w:val="000F5363"/>
    <w:pPr>
      <w:tabs>
        <w:tab w:val="center" w:pos="4320"/>
        <w:tab w:val="right" w:pos="8640"/>
      </w:tabs>
    </w:pPr>
  </w:style>
  <w:style w:type="character" w:customStyle="1" w:styleId="FooterChar">
    <w:name w:val="Footer Char"/>
    <w:basedOn w:val="DefaultParagraphFont"/>
    <w:link w:val="Footer"/>
    <w:uiPriority w:val="99"/>
    <w:semiHidden/>
    <w:rsid w:val="000F5363"/>
  </w:style>
  <w:style w:type="paragraph" w:styleId="FootnoteText">
    <w:name w:val="footnote text"/>
    <w:basedOn w:val="Normal"/>
    <w:link w:val="FootnoteTextChar"/>
    <w:uiPriority w:val="99"/>
    <w:unhideWhenUsed/>
    <w:rsid w:val="00C24650"/>
    <w:rPr>
      <w:rFonts w:ascii="Cambria" w:eastAsia="Cambria" w:hAnsi="Cambria" w:cs="Times New Roman"/>
    </w:rPr>
  </w:style>
  <w:style w:type="character" w:customStyle="1" w:styleId="FootnoteTextChar">
    <w:name w:val="Footnote Text Char"/>
    <w:basedOn w:val="DefaultParagraphFont"/>
    <w:link w:val="FootnoteText"/>
    <w:uiPriority w:val="99"/>
    <w:rsid w:val="00C24650"/>
    <w:rPr>
      <w:rFonts w:ascii="Cambria" w:eastAsia="Cambria" w:hAnsi="Cambria" w:cs="Times New Roman"/>
    </w:rPr>
  </w:style>
  <w:style w:type="character" w:styleId="FootnoteReference">
    <w:name w:val="footnote reference"/>
    <w:basedOn w:val="DefaultParagraphFont"/>
    <w:uiPriority w:val="99"/>
    <w:semiHidden/>
    <w:unhideWhenUsed/>
    <w:rsid w:val="00C24650"/>
    <w:rPr>
      <w:vertAlign w:val="superscript"/>
    </w:rPr>
  </w:style>
  <w:style w:type="paragraph" w:styleId="ListParagraph">
    <w:name w:val="List Paragraph"/>
    <w:basedOn w:val="Normal"/>
    <w:uiPriority w:val="34"/>
    <w:qFormat/>
    <w:rsid w:val="00C24650"/>
    <w:pPr>
      <w:ind w:left="720"/>
      <w:contextualSpacing/>
    </w:pPr>
  </w:style>
  <w:style w:type="character" w:styleId="Hyperlink">
    <w:name w:val="Hyperlink"/>
    <w:basedOn w:val="DefaultParagraphFont"/>
    <w:uiPriority w:val="99"/>
    <w:semiHidden/>
    <w:unhideWhenUsed/>
    <w:rsid w:val="00A438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B4B6C"/>
    <w:rPr>
      <w:rFonts w:ascii="Lucida Grande" w:hAnsi="Lucida Grande"/>
      <w:sz w:val="18"/>
      <w:szCs w:val="18"/>
    </w:rPr>
  </w:style>
  <w:style w:type="character" w:customStyle="1" w:styleId="BalloonTextChar">
    <w:name w:val="Balloon Text Char"/>
    <w:basedOn w:val="DefaultParagraphFont"/>
    <w:uiPriority w:val="99"/>
    <w:semiHidden/>
    <w:rsid w:val="0044451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B4B6C"/>
    <w:rPr>
      <w:rFonts w:ascii="Lucida Grande" w:hAnsi="Lucida Grande"/>
      <w:sz w:val="18"/>
      <w:szCs w:val="18"/>
    </w:rPr>
  </w:style>
  <w:style w:type="paragraph" w:styleId="EndnoteText">
    <w:name w:val="endnote text"/>
    <w:basedOn w:val="Normal"/>
    <w:link w:val="EndnoteTextChar"/>
    <w:uiPriority w:val="99"/>
    <w:semiHidden/>
    <w:unhideWhenUsed/>
    <w:rsid w:val="000F5363"/>
  </w:style>
  <w:style w:type="character" w:customStyle="1" w:styleId="EndnoteTextChar">
    <w:name w:val="Endnote Text Char"/>
    <w:basedOn w:val="DefaultParagraphFont"/>
    <w:link w:val="EndnoteText"/>
    <w:uiPriority w:val="99"/>
    <w:semiHidden/>
    <w:rsid w:val="000F5363"/>
  </w:style>
  <w:style w:type="character" w:styleId="EndnoteReference">
    <w:name w:val="endnote reference"/>
    <w:basedOn w:val="DefaultParagraphFont"/>
    <w:uiPriority w:val="99"/>
    <w:semiHidden/>
    <w:unhideWhenUsed/>
    <w:rsid w:val="000F5363"/>
    <w:rPr>
      <w:vertAlign w:val="superscript"/>
    </w:rPr>
  </w:style>
  <w:style w:type="paragraph" w:styleId="Header">
    <w:name w:val="header"/>
    <w:basedOn w:val="Normal"/>
    <w:link w:val="HeaderChar"/>
    <w:uiPriority w:val="99"/>
    <w:semiHidden/>
    <w:unhideWhenUsed/>
    <w:rsid w:val="000F5363"/>
    <w:pPr>
      <w:tabs>
        <w:tab w:val="center" w:pos="4320"/>
        <w:tab w:val="right" w:pos="8640"/>
      </w:tabs>
    </w:pPr>
  </w:style>
  <w:style w:type="character" w:customStyle="1" w:styleId="HeaderChar">
    <w:name w:val="Header Char"/>
    <w:basedOn w:val="DefaultParagraphFont"/>
    <w:link w:val="Header"/>
    <w:uiPriority w:val="99"/>
    <w:semiHidden/>
    <w:rsid w:val="000F5363"/>
  </w:style>
  <w:style w:type="paragraph" w:styleId="Footer">
    <w:name w:val="footer"/>
    <w:basedOn w:val="Normal"/>
    <w:link w:val="FooterChar"/>
    <w:uiPriority w:val="99"/>
    <w:semiHidden/>
    <w:unhideWhenUsed/>
    <w:rsid w:val="000F5363"/>
    <w:pPr>
      <w:tabs>
        <w:tab w:val="center" w:pos="4320"/>
        <w:tab w:val="right" w:pos="8640"/>
      </w:tabs>
    </w:pPr>
  </w:style>
  <w:style w:type="character" w:customStyle="1" w:styleId="FooterChar">
    <w:name w:val="Footer Char"/>
    <w:basedOn w:val="DefaultParagraphFont"/>
    <w:link w:val="Footer"/>
    <w:uiPriority w:val="99"/>
    <w:semiHidden/>
    <w:rsid w:val="000F5363"/>
  </w:style>
  <w:style w:type="paragraph" w:styleId="FootnoteText">
    <w:name w:val="footnote text"/>
    <w:basedOn w:val="Normal"/>
    <w:link w:val="FootnoteTextChar"/>
    <w:uiPriority w:val="99"/>
    <w:unhideWhenUsed/>
    <w:rsid w:val="00C24650"/>
    <w:rPr>
      <w:rFonts w:ascii="Cambria" w:eastAsia="Cambria" w:hAnsi="Cambria" w:cs="Times New Roman"/>
    </w:rPr>
  </w:style>
  <w:style w:type="character" w:customStyle="1" w:styleId="FootnoteTextChar">
    <w:name w:val="Footnote Text Char"/>
    <w:basedOn w:val="DefaultParagraphFont"/>
    <w:link w:val="FootnoteText"/>
    <w:uiPriority w:val="99"/>
    <w:rsid w:val="00C24650"/>
    <w:rPr>
      <w:rFonts w:ascii="Cambria" w:eastAsia="Cambria" w:hAnsi="Cambria" w:cs="Times New Roman"/>
    </w:rPr>
  </w:style>
  <w:style w:type="character" w:styleId="FootnoteReference">
    <w:name w:val="footnote reference"/>
    <w:basedOn w:val="DefaultParagraphFont"/>
    <w:uiPriority w:val="99"/>
    <w:semiHidden/>
    <w:unhideWhenUsed/>
    <w:rsid w:val="00C24650"/>
    <w:rPr>
      <w:vertAlign w:val="superscript"/>
    </w:rPr>
  </w:style>
  <w:style w:type="paragraph" w:styleId="ListParagraph">
    <w:name w:val="List Paragraph"/>
    <w:basedOn w:val="Normal"/>
    <w:uiPriority w:val="34"/>
    <w:qFormat/>
    <w:rsid w:val="00C24650"/>
    <w:pPr>
      <w:ind w:left="720"/>
      <w:contextualSpacing/>
    </w:pPr>
  </w:style>
  <w:style w:type="character" w:styleId="Hyperlink">
    <w:name w:val="Hyperlink"/>
    <w:basedOn w:val="DefaultParagraphFont"/>
    <w:uiPriority w:val="99"/>
    <w:semiHidden/>
    <w:unhideWhenUsed/>
    <w:rsid w:val="00A43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tonio@zizekianinstitut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www.nu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4363</Characters>
  <Application>Microsoft Macintosh Word</Application>
  <DocSecurity>0</DocSecurity>
  <Lines>36</Lines>
  <Paragraphs>10</Paragraphs>
  <ScaleCrop>false</ScaleCrop>
  <Company>Indiana University</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Garcia</dc:creator>
  <cp:keywords/>
  <cp:lastModifiedBy>David Gabbard</cp:lastModifiedBy>
  <cp:revision>2</cp:revision>
  <cp:lastPrinted>2019-05-01T22:04:00Z</cp:lastPrinted>
  <dcterms:created xsi:type="dcterms:W3CDTF">2019-09-15T04:43:00Z</dcterms:created>
  <dcterms:modified xsi:type="dcterms:W3CDTF">2019-09-15T04:43:00Z</dcterms:modified>
</cp:coreProperties>
</file>